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D0B7" w14:textId="1CA8157F" w:rsidR="006A16DF" w:rsidRPr="004C25B1" w:rsidRDefault="00905C19" w:rsidP="004C25B1">
      <w:pPr>
        <w:jc w:val="left"/>
        <w:rPr>
          <w:rFonts w:asciiTheme="majorEastAsia" w:eastAsiaTheme="majorEastAsia" w:hAnsiTheme="majorEastAsia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03F0147E" w14:textId="40CE1753" w:rsidR="00905C19" w:rsidRPr="001D19CF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各助成金の募集要項は、それぞれのウェブサイトやセンターＨＰへアクセスして頂くか、または直接センタースタッフにお尋ねください。</w:t>
      </w:r>
      <w:r w:rsidR="00A238B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　　　　　　　　　</w:t>
      </w:r>
      <w:r w:rsidR="00DC4086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B528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0B528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日発行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1"/>
        <w:gridCol w:w="237"/>
        <w:gridCol w:w="2459"/>
        <w:gridCol w:w="1840"/>
        <w:gridCol w:w="1703"/>
        <w:gridCol w:w="4817"/>
        <w:gridCol w:w="1137"/>
      </w:tblGrid>
      <w:tr w:rsidR="00266ABD" w:rsidRPr="00B9358D" w14:paraId="2B8B1FE5" w14:textId="77777777" w:rsidTr="00B65BBA">
        <w:trPr>
          <w:trHeight w:val="737"/>
          <w:jc w:val="center"/>
        </w:trPr>
        <w:tc>
          <w:tcPr>
            <w:tcW w:w="704" w:type="dxa"/>
            <w:vAlign w:val="center"/>
          </w:tcPr>
          <w:p w14:paraId="6A7800D2" w14:textId="77777777" w:rsidR="00A26846" w:rsidRPr="00AE2510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gridSpan w:val="3"/>
            <w:vAlign w:val="center"/>
          </w:tcPr>
          <w:p w14:paraId="18C47187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1840" w:type="dxa"/>
            <w:vAlign w:val="center"/>
          </w:tcPr>
          <w:p w14:paraId="4343F779" w14:textId="77777777" w:rsidR="00A26846" w:rsidRPr="00B9358D" w:rsidRDefault="00A26846" w:rsidP="00AE0D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7956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B57956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1703" w:type="dxa"/>
            <w:vAlign w:val="center"/>
          </w:tcPr>
          <w:p w14:paraId="2179B5F9" w14:textId="77777777" w:rsidR="00A26846" w:rsidRPr="00B9358D" w:rsidRDefault="00A26846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5546E334" w14:textId="77777777" w:rsidR="007F724D" w:rsidRPr="00B9358D" w:rsidRDefault="007F724D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817" w:type="dxa"/>
            <w:vAlign w:val="center"/>
          </w:tcPr>
          <w:p w14:paraId="1B872240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137" w:type="dxa"/>
            <w:vAlign w:val="center"/>
          </w:tcPr>
          <w:p w14:paraId="03D55E31" w14:textId="2F799E82" w:rsidR="00A26846" w:rsidRPr="00B9358D" w:rsidRDefault="001954DF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7956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542740992"/>
              </w:rPr>
              <w:t>募集期</w:t>
            </w:r>
            <w:r w:rsidRPr="00B57956">
              <w:rPr>
                <w:rFonts w:ascii="HG丸ｺﾞｼｯｸM-PRO" w:eastAsia="HG丸ｺﾞｼｯｸM-PRO" w:hAnsi="HG丸ｺﾞｼｯｸM-PRO" w:hint="eastAsia"/>
                <w:b/>
                <w:spacing w:val="3"/>
                <w:w w:val="87"/>
                <w:kern w:val="0"/>
                <w:sz w:val="24"/>
                <w:szCs w:val="24"/>
                <w:fitText w:val="844" w:id="-1542740992"/>
              </w:rPr>
              <w:t>間</w:t>
            </w:r>
          </w:p>
        </w:tc>
      </w:tr>
      <w:tr w:rsidR="001E49E4" w14:paraId="0C9F676B" w14:textId="77777777" w:rsidTr="00B65BBA">
        <w:trPr>
          <w:trHeight w:val="251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F21578F" w14:textId="0A57D6FB" w:rsidR="001E49E4" w:rsidRDefault="00512FB3" w:rsidP="00794BF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3"/>
            <w:vAlign w:val="center"/>
          </w:tcPr>
          <w:p w14:paraId="1D28EACF" w14:textId="102E59BA" w:rsidR="001E49E4" w:rsidRPr="00706AFD" w:rsidRDefault="001E49E4" w:rsidP="00B5795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2022年度</w:t>
            </w:r>
            <w:r w:rsidR="00B57956"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上期</w:t>
            </w:r>
            <w:r w:rsidR="00B57956"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</w:t>
            </w:r>
            <w:r w:rsidR="00B57956"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青い鳥基金</w:t>
            </w:r>
          </w:p>
        </w:tc>
        <w:tc>
          <w:tcPr>
            <w:tcW w:w="1840" w:type="dxa"/>
            <w:vAlign w:val="center"/>
          </w:tcPr>
          <w:p w14:paraId="45C4C337" w14:textId="77777777" w:rsidR="001E49E4" w:rsidRDefault="001E49E4" w:rsidP="00794BFA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288201C7" w14:textId="77777777" w:rsidR="001E49E4" w:rsidRDefault="001E49E4" w:rsidP="00794BFA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1E8AFF3E" w14:textId="77777777" w:rsidR="001E49E4" w:rsidRPr="00AE3BCC" w:rsidRDefault="001E49E4" w:rsidP="001E49E4">
            <w:pPr>
              <w:spacing w:line="300" w:lineRule="exact"/>
              <w:ind w:left="241" w:hangingChars="100" w:hanging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1703" w:type="dxa"/>
            <w:vAlign w:val="center"/>
          </w:tcPr>
          <w:p w14:paraId="556EC018" w14:textId="77777777" w:rsidR="001E49E4" w:rsidRDefault="001E49E4" w:rsidP="00621CB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817" w:type="dxa"/>
          </w:tcPr>
          <w:p w14:paraId="14CC3901" w14:textId="77777777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（公財）とっとり県民活動活性化センター</w:t>
            </w:r>
          </w:p>
          <w:p w14:paraId="79B39E7F" w14:textId="77777777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7AD464BF" w14:textId="3F4340C1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217F8B1" w14:textId="4913A3AC" w:rsidR="001E49E4" w:rsidRPr="00512FB3" w:rsidRDefault="00F1489F" w:rsidP="00512FB3">
            <w:pPr>
              <w:spacing w:line="300" w:lineRule="exac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7" w:history="1">
              <w:r w:rsidR="001E49E4" w:rsidRPr="00512FB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http://tottori-katsu.net/news/recruitment/2022_torigin_kamiki/</w:t>
              </w:r>
            </w:hyperlink>
          </w:p>
          <w:p w14:paraId="4129E1E8" w14:textId="77777777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窓口または営業統括部</w:t>
            </w:r>
          </w:p>
          <w:p w14:paraId="7ECC581F" w14:textId="77777777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005D8B1C" w14:textId="77777777" w:rsidR="001E49E4" w:rsidRDefault="001E49E4" w:rsidP="00794BF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1FAE6FBD" w14:textId="77777777" w:rsidR="001E49E4" w:rsidRPr="005214C2" w:rsidRDefault="00F1489F" w:rsidP="00794BFA">
            <w:pPr>
              <w:jc w:val="lef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="001E49E4"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1137" w:type="dxa"/>
            <w:vAlign w:val="center"/>
          </w:tcPr>
          <w:p w14:paraId="60597EE3" w14:textId="77777777" w:rsidR="00D93B68" w:rsidRDefault="00D93B68" w:rsidP="001A2DF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/1</w:t>
            </w:r>
          </w:p>
          <w:p w14:paraId="39693841" w14:textId="77777777" w:rsidR="00D93B68" w:rsidRDefault="00D93B68" w:rsidP="001A2DF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20172D8" w14:textId="007CBB25" w:rsidR="001E49E4" w:rsidRDefault="001E49E4" w:rsidP="001A2DF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</w:t>
            </w:r>
            <w:r w:rsidR="0034053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29</w:t>
            </w:r>
          </w:p>
        </w:tc>
      </w:tr>
      <w:tr w:rsidR="00F245A1" w14:paraId="6165CCB7" w14:textId="77777777" w:rsidTr="00BE619B">
        <w:trPr>
          <w:trHeight w:val="835"/>
          <w:jc w:val="center"/>
        </w:trPr>
        <w:tc>
          <w:tcPr>
            <w:tcW w:w="704" w:type="dxa"/>
            <w:vAlign w:val="center"/>
          </w:tcPr>
          <w:p w14:paraId="5FFF8265" w14:textId="7F711A8E" w:rsidR="00F245A1" w:rsidRDefault="00717980" w:rsidP="00BE619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5387" w:type="dxa"/>
            <w:gridSpan w:val="3"/>
            <w:vAlign w:val="center"/>
          </w:tcPr>
          <w:p w14:paraId="683A58C5" w14:textId="77777777" w:rsidR="00F245A1" w:rsidRDefault="00F245A1" w:rsidP="00BE619B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令和4年度 とっとりSDGｓ推進補助金</w:t>
            </w:r>
          </w:p>
          <w:p w14:paraId="216C75FA" w14:textId="10A9F1EF" w:rsidR="00F245A1" w:rsidRDefault="00F245A1" w:rsidP="00BE619B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研修等支援型　2次募集</w:t>
            </w:r>
          </w:p>
        </w:tc>
        <w:tc>
          <w:tcPr>
            <w:tcW w:w="1840" w:type="dxa"/>
            <w:vMerge w:val="restart"/>
            <w:vAlign w:val="center"/>
          </w:tcPr>
          <w:p w14:paraId="58F6CDB0" w14:textId="77777777" w:rsidR="00F245A1" w:rsidRDefault="00F245A1" w:rsidP="00BE619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SDＧｓ推進</w:t>
            </w:r>
          </w:p>
        </w:tc>
        <w:tc>
          <w:tcPr>
            <w:tcW w:w="1703" w:type="dxa"/>
            <w:vAlign w:val="center"/>
          </w:tcPr>
          <w:p w14:paraId="0F3DB8ED" w14:textId="77777777" w:rsidR="00F245A1" w:rsidRDefault="00F245A1" w:rsidP="00BE61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  <w:p w14:paraId="4DEC035C" w14:textId="77777777" w:rsidR="00F245A1" w:rsidRDefault="00F245A1" w:rsidP="00BE61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45A1">
              <w:rPr>
                <w:rFonts w:ascii="HG丸ｺﾞｼｯｸM-PRO" w:eastAsia="HG丸ｺﾞｼｯｸM-PRO" w:hAnsi="HG丸ｺﾞｼｯｸM-PRO" w:hint="eastAsia"/>
                <w:b/>
                <w:spacing w:val="1"/>
                <w:w w:val="80"/>
                <w:kern w:val="0"/>
                <w:sz w:val="24"/>
                <w:szCs w:val="24"/>
                <w:fitText w:val="1687" w:id="-1489799678"/>
              </w:rPr>
              <w:t>（補助率10/10</w:t>
            </w:r>
            <w:r w:rsidRPr="00F245A1">
              <w:rPr>
                <w:rFonts w:ascii="HG丸ｺﾞｼｯｸM-PRO" w:eastAsia="HG丸ｺﾞｼｯｸM-PRO" w:hAnsi="HG丸ｺﾞｼｯｸM-PRO"/>
                <w:b/>
                <w:spacing w:val="-1"/>
                <w:w w:val="80"/>
                <w:kern w:val="0"/>
                <w:sz w:val="24"/>
                <w:szCs w:val="24"/>
                <w:fitText w:val="1687" w:id="-1489799678"/>
              </w:rPr>
              <w:t>）</w:t>
            </w:r>
          </w:p>
        </w:tc>
        <w:tc>
          <w:tcPr>
            <w:tcW w:w="4817" w:type="dxa"/>
            <w:vMerge w:val="restart"/>
            <w:shd w:val="clear" w:color="auto" w:fill="auto"/>
          </w:tcPr>
          <w:p w14:paraId="7249C127" w14:textId="77777777" w:rsidR="00F245A1" w:rsidRPr="003C71E5" w:rsidRDefault="00F245A1" w:rsidP="00BE619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C71E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（公財）とっとり県民活動活性化センター</w:t>
            </w:r>
          </w:p>
          <w:p w14:paraId="1283E21E" w14:textId="77777777" w:rsidR="00F245A1" w:rsidRDefault="00F245A1" w:rsidP="00BE619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3C71E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0858-24-6460</w:t>
            </w:r>
          </w:p>
          <w:p w14:paraId="0B825122" w14:textId="77777777" w:rsidR="00F245A1" w:rsidRDefault="00F1489F" w:rsidP="00BE619B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hyperlink r:id="rId9" w:history="1">
              <w:r w:rsidR="00D77C20" w:rsidRPr="00D77C20">
                <w:rPr>
                  <w:rStyle w:val="a4"/>
                  <w:rFonts w:ascii="HG丸ｺﾞｼｯｸM-PRO" w:eastAsia="HG丸ｺﾞｼｯｸM-PRO" w:hAnsi="HG丸ｺﾞｼｯｸM-PRO"/>
                  <w:b/>
                  <w:sz w:val="18"/>
                  <w:szCs w:val="18"/>
                </w:rPr>
                <w:t>http://tottori-katsu.net/news/recruitment/tottorisdgs_2_kenshu/</w:t>
              </w:r>
            </w:hyperlink>
          </w:p>
          <w:p w14:paraId="03CDC94F" w14:textId="68E103D4" w:rsidR="00D77C20" w:rsidRPr="003C71E5" w:rsidRDefault="00F1489F" w:rsidP="00BE619B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hyperlink r:id="rId10" w:history="1">
              <w:r w:rsidR="00D77C20" w:rsidRPr="00D77C20">
                <w:rPr>
                  <w:rStyle w:val="a4"/>
                  <w:rFonts w:ascii="HG丸ｺﾞｼｯｸM-PRO" w:eastAsia="HG丸ｺﾞｼｯｸM-PRO" w:hAnsi="HG丸ｺﾞｼｯｸM-PRO"/>
                  <w:b/>
                  <w:sz w:val="18"/>
                  <w:szCs w:val="18"/>
                </w:rPr>
                <w:t>http://tottori-katsu.net/news/recruitment/tottorisdgs_2_koho/</w:t>
              </w:r>
            </w:hyperlink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08B08E21" w14:textId="6A932C69" w:rsidR="00F245A1" w:rsidRDefault="00F245A1" w:rsidP="00BE619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7/13</w:t>
            </w:r>
          </w:p>
          <w:p w14:paraId="784944D4" w14:textId="77777777" w:rsidR="00F245A1" w:rsidRDefault="00F245A1" w:rsidP="00BE619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DE265BD" w14:textId="56ECE91C" w:rsidR="00F245A1" w:rsidRDefault="00F245A1" w:rsidP="00BE619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8/19</w:t>
            </w:r>
          </w:p>
        </w:tc>
      </w:tr>
      <w:tr w:rsidR="00F245A1" w14:paraId="032D690F" w14:textId="77777777" w:rsidTr="00BE619B">
        <w:trPr>
          <w:trHeight w:val="801"/>
          <w:jc w:val="center"/>
        </w:trPr>
        <w:tc>
          <w:tcPr>
            <w:tcW w:w="704" w:type="dxa"/>
            <w:vAlign w:val="center"/>
          </w:tcPr>
          <w:p w14:paraId="196B6625" w14:textId="613B4164" w:rsidR="00F245A1" w:rsidRDefault="00717980" w:rsidP="00BE619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5387" w:type="dxa"/>
            <w:gridSpan w:val="3"/>
            <w:vAlign w:val="center"/>
          </w:tcPr>
          <w:p w14:paraId="483A4EDD" w14:textId="77777777" w:rsidR="00F245A1" w:rsidRDefault="00F245A1" w:rsidP="00BE619B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令和4年度 とっとりSDGｓ推進補助金</w:t>
            </w:r>
          </w:p>
          <w:p w14:paraId="7FF061AD" w14:textId="7A0D36FB" w:rsidR="00F245A1" w:rsidRDefault="00F245A1" w:rsidP="00BE619B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広報活動支援型　2次募集</w:t>
            </w:r>
          </w:p>
        </w:tc>
        <w:tc>
          <w:tcPr>
            <w:tcW w:w="1840" w:type="dxa"/>
            <w:vMerge/>
            <w:vAlign w:val="center"/>
          </w:tcPr>
          <w:p w14:paraId="43E0318B" w14:textId="77777777" w:rsidR="00F245A1" w:rsidRDefault="00F245A1" w:rsidP="00BE619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AD9798A" w14:textId="77777777" w:rsidR="00F245A1" w:rsidRDefault="00F245A1" w:rsidP="00BE61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11万2千円</w:t>
            </w:r>
          </w:p>
          <w:p w14:paraId="54186704" w14:textId="77777777" w:rsidR="00F245A1" w:rsidRDefault="00F245A1" w:rsidP="00BE61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45A1">
              <w:rPr>
                <w:rFonts w:ascii="HG丸ｺﾞｼｯｸM-PRO" w:eastAsia="HG丸ｺﾞｼｯｸM-PRO" w:hAnsi="HG丸ｺﾞｼｯｸM-PRO" w:hint="eastAsia"/>
                <w:b/>
                <w:w w:val="96"/>
                <w:kern w:val="0"/>
                <w:sz w:val="24"/>
                <w:szCs w:val="24"/>
                <w:fitText w:val="1687" w:id="-1489799677"/>
              </w:rPr>
              <w:t>（補助率3/4</w:t>
            </w:r>
            <w:r w:rsidRPr="00F245A1">
              <w:rPr>
                <w:rFonts w:ascii="HG丸ｺﾞｼｯｸM-PRO" w:eastAsia="HG丸ｺﾞｼｯｸM-PRO" w:hAnsi="HG丸ｺﾞｼｯｸM-PRO"/>
                <w:b/>
                <w:spacing w:val="12"/>
                <w:w w:val="96"/>
                <w:kern w:val="0"/>
                <w:sz w:val="24"/>
                <w:szCs w:val="24"/>
                <w:fitText w:val="1687" w:id="-1489799677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4734F405" w14:textId="77777777" w:rsidR="00F245A1" w:rsidRDefault="00F245A1" w:rsidP="00BE619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5824F6A" w14:textId="77777777" w:rsidR="00F245A1" w:rsidRDefault="00F245A1" w:rsidP="00BE619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08F58700" w14:textId="77777777" w:rsidTr="000E757D">
        <w:trPr>
          <w:trHeight w:val="801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D72BD6B" w14:textId="75922213" w:rsidR="00D77C20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5387" w:type="dxa"/>
            <w:gridSpan w:val="3"/>
            <w:vAlign w:val="center"/>
          </w:tcPr>
          <w:p w14:paraId="1EE0C02D" w14:textId="3D7ACDC8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</w:t>
            </w:r>
            <w:r w:rsidR="003D0A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回とっとりイーパーツ</w:t>
            </w:r>
          </w:p>
          <w:p w14:paraId="65D9B2AC" w14:textId="2F394096" w:rsidR="00D77C20" w:rsidRDefault="00D77C20" w:rsidP="00D77C2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リユースPC寄贈プログラム</w:t>
            </w:r>
          </w:p>
        </w:tc>
        <w:tc>
          <w:tcPr>
            <w:tcW w:w="1840" w:type="dxa"/>
            <w:vAlign w:val="center"/>
          </w:tcPr>
          <w:p w14:paraId="6BA8539D" w14:textId="426F83D9" w:rsidR="00D77C20" w:rsidRDefault="00D77C20" w:rsidP="00D77C2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情報化支援</w:t>
            </w:r>
          </w:p>
        </w:tc>
        <w:tc>
          <w:tcPr>
            <w:tcW w:w="1703" w:type="dxa"/>
            <w:vAlign w:val="center"/>
          </w:tcPr>
          <w:p w14:paraId="339C93CA" w14:textId="04AC81C5" w:rsidR="00D77C20" w:rsidRDefault="00D77C20" w:rsidP="003D0AF8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ﾘﾕｰｽﾉｰﾄPC　</w:t>
            </w:r>
            <w:r w:rsidR="003D0A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台程度</w:t>
            </w:r>
          </w:p>
        </w:tc>
        <w:tc>
          <w:tcPr>
            <w:tcW w:w="4817" w:type="dxa"/>
          </w:tcPr>
          <w:p w14:paraId="3D0185EA" w14:textId="77777777" w:rsidR="00D77C20" w:rsidRDefault="00D77C20" w:rsidP="00D77C2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（公財）とっとり県民活動活性化センター</w:t>
            </w:r>
          </w:p>
          <w:p w14:paraId="7E7B3447" w14:textId="77777777" w:rsidR="00D77C20" w:rsidRDefault="00D77C20" w:rsidP="00D77C2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8DE79A3" w14:textId="595D05B5" w:rsidR="00D77C20" w:rsidRPr="003D0AF8" w:rsidRDefault="00F1489F" w:rsidP="003D0AF8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hyperlink r:id="rId11" w:history="1">
              <w:r w:rsidR="003D0AF8" w:rsidRPr="003D0AF8">
                <w:rPr>
                  <w:rStyle w:val="a4"/>
                  <w:rFonts w:ascii="HG丸ｺﾞｼｯｸM-PRO" w:eastAsia="HG丸ｺﾞｼｯｸM-PRO" w:hAnsi="HG丸ｺﾞｼｯｸM-PRO"/>
                  <w:b/>
                  <w:sz w:val="18"/>
                  <w:szCs w:val="18"/>
                </w:rPr>
                <w:t>http://tottori-katsu.net/news/recruitment/no-9_tottori_eparts_program/</w:t>
              </w:r>
            </w:hyperlink>
          </w:p>
        </w:tc>
        <w:tc>
          <w:tcPr>
            <w:tcW w:w="1137" w:type="dxa"/>
            <w:vAlign w:val="center"/>
          </w:tcPr>
          <w:p w14:paraId="01E4F860" w14:textId="59B0D835" w:rsidR="00D77C20" w:rsidRDefault="003D0AF8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="00D77C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  <w:p w14:paraId="48192A3B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9ED201B" w14:textId="641F2E82" w:rsidR="00D77C20" w:rsidRDefault="003D0AF8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  <w:r w:rsidR="00D77C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22</w:t>
            </w:r>
          </w:p>
        </w:tc>
      </w:tr>
      <w:tr w:rsidR="00D77C20" w14:paraId="3CA62AC8" w14:textId="77777777" w:rsidTr="00B65BBA">
        <w:trPr>
          <w:trHeight w:val="531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237C44CF" w14:textId="3F47C224" w:rsidR="00D77C20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2691" w:type="dxa"/>
            <w:vMerge w:val="restart"/>
            <w:tcBorders>
              <w:left w:val="single" w:sz="4" w:space="0" w:color="auto"/>
            </w:tcBorders>
            <w:vAlign w:val="center"/>
          </w:tcPr>
          <w:p w14:paraId="71687DE8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令和４年度令和新時代</w:t>
            </w:r>
          </w:p>
          <w:p w14:paraId="50B31CC6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創造県民運動推進補助金</w:t>
            </w:r>
          </w:p>
          <w:p w14:paraId="0263BC90" w14:textId="1A4EA74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スタートアップ型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３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次募集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vAlign w:val="center"/>
          </w:tcPr>
          <w:p w14:paraId="4745919D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スタート支援</w:t>
            </w:r>
          </w:p>
        </w:tc>
        <w:tc>
          <w:tcPr>
            <w:tcW w:w="1840" w:type="dxa"/>
            <w:vMerge w:val="restart"/>
            <w:vAlign w:val="center"/>
          </w:tcPr>
          <w:p w14:paraId="52F021CE" w14:textId="77777777" w:rsidR="00D77C20" w:rsidRPr="00452E55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w w:val="85"/>
                <w:kern w:val="0"/>
                <w:sz w:val="24"/>
                <w:szCs w:val="24"/>
                <w:fitText w:val="1446" w:id="-1546942704"/>
              </w:rPr>
              <w:t>地域づくり活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5"/>
                <w:w w:val="85"/>
                <w:kern w:val="0"/>
                <w:sz w:val="24"/>
                <w:szCs w:val="24"/>
                <w:fitText w:val="1446" w:id="-1546942704"/>
              </w:rPr>
              <w:t>動</w:t>
            </w:r>
          </w:p>
        </w:tc>
        <w:tc>
          <w:tcPr>
            <w:tcW w:w="1703" w:type="dxa"/>
            <w:vAlign w:val="center"/>
          </w:tcPr>
          <w:p w14:paraId="614DD0A6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014A50F7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02C46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42720"/>
              </w:rPr>
              <w:t>（補助率10/10）</w:t>
            </w:r>
          </w:p>
        </w:tc>
        <w:tc>
          <w:tcPr>
            <w:tcW w:w="4817" w:type="dxa"/>
            <w:vMerge w:val="restart"/>
            <w:vAlign w:val="center"/>
          </w:tcPr>
          <w:p w14:paraId="1B10D359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鳥取県地域づくり推進部県民参画協働課</w:t>
            </w:r>
          </w:p>
          <w:p w14:paraId="6F88B8F9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電話：0857-26-7248</w:t>
            </w:r>
          </w:p>
          <w:p w14:paraId="6B2D2446" w14:textId="77777777" w:rsidR="00D77C20" w:rsidRPr="00B9358D" w:rsidRDefault="00F1489F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2" w:anchor="itemid1020869" w:history="1">
              <w:r w:rsidR="00D77C20" w:rsidRPr="002901B8">
                <w:rPr>
                  <w:rStyle w:val="a4"/>
                  <w:rFonts w:ascii="HG丸ｺﾞｼｯｸM-PRO" w:eastAsia="HG丸ｺﾞｼｯｸM-PRO" w:hAnsi="HG丸ｺﾞｼｯｸM-PRO"/>
                  <w:b/>
                  <w:szCs w:val="21"/>
                  <w:shd w:val="clear" w:color="auto" w:fill="FFFFFF"/>
                </w:rPr>
                <w:t>https://www.pref.tottori.lg.jp/item/1020869.htm#itemid1020869</w:t>
              </w:r>
            </w:hyperlink>
          </w:p>
        </w:tc>
        <w:tc>
          <w:tcPr>
            <w:tcW w:w="1137" w:type="dxa"/>
            <w:vMerge w:val="restart"/>
            <w:vAlign w:val="center"/>
          </w:tcPr>
          <w:p w14:paraId="4D3BE3A3" w14:textId="04E945A9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  <w:p w14:paraId="43525BD8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99A39BF" w14:textId="4501FEC5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</w:tr>
      <w:tr w:rsidR="00D77C20" w14:paraId="28011EF1" w14:textId="77777777" w:rsidTr="00B65BBA">
        <w:trPr>
          <w:trHeight w:val="54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DC3FEB1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</w:tcBorders>
            <w:vAlign w:val="center"/>
          </w:tcPr>
          <w:p w14:paraId="730EA371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vAlign w:val="center"/>
          </w:tcPr>
          <w:p w14:paraId="13A10969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w w:val="77"/>
                <w:kern w:val="0"/>
                <w:sz w:val="24"/>
                <w:szCs w:val="24"/>
                <w:fitText w:val="1688" w:id="-1546942719"/>
              </w:rPr>
              <w:t>ステップアップ支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pacing w:val="12"/>
                <w:w w:val="77"/>
                <w:kern w:val="0"/>
                <w:sz w:val="24"/>
                <w:szCs w:val="24"/>
                <w:fitText w:val="1688" w:id="-1546942719"/>
              </w:rPr>
              <w:t>援</w:t>
            </w:r>
          </w:p>
        </w:tc>
        <w:tc>
          <w:tcPr>
            <w:tcW w:w="1840" w:type="dxa"/>
            <w:vMerge/>
            <w:vAlign w:val="center"/>
          </w:tcPr>
          <w:p w14:paraId="23F2AF3A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03912BF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３０万円</w:t>
            </w:r>
          </w:p>
          <w:p w14:paraId="1890F897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E4822">
              <w:rPr>
                <w:rFonts w:ascii="HG丸ｺﾞｼｯｸM-PRO" w:eastAsia="HG丸ｺﾞｼｯｸM-PRO" w:hAnsi="HG丸ｺﾞｼｯｸM-PRO" w:hint="eastAsia"/>
                <w:b/>
                <w:spacing w:val="15"/>
                <w:w w:val="77"/>
                <w:kern w:val="0"/>
                <w:sz w:val="24"/>
                <w:szCs w:val="24"/>
                <w:fitText w:val="1446" w:id="-1546942718"/>
              </w:rPr>
              <w:t>（補助率3/4</w:t>
            </w:r>
            <w:r w:rsidRPr="001E4822">
              <w:rPr>
                <w:rFonts w:ascii="HG丸ｺﾞｼｯｸM-PRO" w:eastAsia="HG丸ｺﾞｼｯｸM-PRO" w:hAnsi="HG丸ｺﾞｼｯｸM-PRO" w:hint="eastAsia"/>
                <w:b/>
                <w:spacing w:val="-31"/>
                <w:w w:val="77"/>
                <w:kern w:val="0"/>
                <w:sz w:val="24"/>
                <w:szCs w:val="24"/>
                <w:fitText w:val="1446" w:id="-1546942718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0C9D6C1C" w14:textId="77777777" w:rsidR="00D77C20" w:rsidRPr="00B9358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0E492AF1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75038B" w14:paraId="7D56E9CE" w14:textId="77777777" w:rsidTr="00B65BBA">
        <w:trPr>
          <w:trHeight w:val="864"/>
          <w:jc w:val="center"/>
        </w:trPr>
        <w:tc>
          <w:tcPr>
            <w:tcW w:w="704" w:type="dxa"/>
            <w:vAlign w:val="center"/>
          </w:tcPr>
          <w:p w14:paraId="4E0CD0A7" w14:textId="333A8EF9" w:rsidR="00D77C20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5387" w:type="dxa"/>
            <w:gridSpan w:val="3"/>
            <w:vAlign w:val="center"/>
          </w:tcPr>
          <w:p w14:paraId="5CAD6CFC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令和４年度令和新時代創造県民運動推進補助金</w:t>
            </w:r>
          </w:p>
          <w:p w14:paraId="043AE2FB" w14:textId="4D9BD39A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とっとりドリーム型</w:t>
            </w:r>
          </w:p>
        </w:tc>
        <w:tc>
          <w:tcPr>
            <w:tcW w:w="1840" w:type="dxa"/>
            <w:vAlign w:val="center"/>
          </w:tcPr>
          <w:p w14:paraId="62226C15" w14:textId="77777777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w w:val="85"/>
                <w:kern w:val="0"/>
                <w:sz w:val="24"/>
                <w:szCs w:val="24"/>
                <w:fitText w:val="1446" w:id="-1546942717"/>
              </w:rPr>
              <w:t>地域づくり活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5"/>
                <w:w w:val="85"/>
                <w:kern w:val="0"/>
                <w:sz w:val="24"/>
                <w:szCs w:val="24"/>
                <w:fitText w:val="1446" w:id="-1546942717"/>
              </w:rPr>
              <w:t>動</w:t>
            </w:r>
          </w:p>
        </w:tc>
        <w:tc>
          <w:tcPr>
            <w:tcW w:w="1703" w:type="dxa"/>
            <w:vAlign w:val="center"/>
          </w:tcPr>
          <w:p w14:paraId="5BE9EC7D" w14:textId="32DEFC32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4817" w:type="dxa"/>
            <w:vMerge/>
            <w:vAlign w:val="center"/>
          </w:tcPr>
          <w:p w14:paraId="38224CC1" w14:textId="77777777" w:rsidR="00D77C20" w:rsidRPr="002901B8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7" w:type="dxa"/>
            <w:vAlign w:val="center"/>
          </w:tcPr>
          <w:p w14:paraId="16E75DAF" w14:textId="67E86923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</w:t>
            </w:r>
          </w:p>
          <w:p w14:paraId="4501C6AF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03005AE" w14:textId="25EC7BBF" w:rsidR="00D77C20" w:rsidRPr="0075038B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8/31</w:t>
            </w:r>
          </w:p>
        </w:tc>
      </w:tr>
      <w:tr w:rsidR="00D77C20" w14:paraId="1A85C515" w14:textId="77777777" w:rsidTr="00B65BBA">
        <w:trPr>
          <w:trHeight w:val="824"/>
          <w:jc w:val="center"/>
        </w:trPr>
        <w:tc>
          <w:tcPr>
            <w:tcW w:w="704" w:type="dxa"/>
            <w:vAlign w:val="center"/>
          </w:tcPr>
          <w:p w14:paraId="0A547EF2" w14:textId="53CCD025" w:rsidR="00D77C20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5387" w:type="dxa"/>
            <w:gridSpan w:val="3"/>
            <w:vAlign w:val="center"/>
          </w:tcPr>
          <w:p w14:paraId="6696CE2C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令和４年度令和新時代創造県民運動推進補助金</w:t>
            </w:r>
          </w:p>
          <w:p w14:paraId="42705A08" w14:textId="593527B0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若者チャレンジ型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次募集</w:t>
            </w:r>
          </w:p>
        </w:tc>
        <w:tc>
          <w:tcPr>
            <w:tcW w:w="1840" w:type="dxa"/>
            <w:vAlign w:val="center"/>
          </w:tcPr>
          <w:p w14:paraId="6B3ABBE5" w14:textId="77777777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w w:val="85"/>
                <w:kern w:val="0"/>
                <w:sz w:val="24"/>
                <w:szCs w:val="24"/>
                <w:fitText w:val="1446" w:id="-1546942715"/>
              </w:rPr>
              <w:t>地域づくり活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5"/>
                <w:w w:val="85"/>
                <w:kern w:val="0"/>
                <w:sz w:val="24"/>
                <w:szCs w:val="24"/>
                <w:fitText w:val="1446" w:id="-1546942715"/>
              </w:rPr>
              <w:t>動</w:t>
            </w:r>
          </w:p>
        </w:tc>
        <w:tc>
          <w:tcPr>
            <w:tcW w:w="1703" w:type="dxa"/>
            <w:vAlign w:val="center"/>
          </w:tcPr>
          <w:p w14:paraId="47473BF9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  <w:p w14:paraId="12D49BFF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E3F9F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42714"/>
              </w:rPr>
              <w:t>（補助率10/10）</w:t>
            </w:r>
          </w:p>
        </w:tc>
        <w:tc>
          <w:tcPr>
            <w:tcW w:w="4817" w:type="dxa"/>
            <w:vMerge/>
            <w:vAlign w:val="center"/>
          </w:tcPr>
          <w:p w14:paraId="017145A1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Align w:val="center"/>
          </w:tcPr>
          <w:p w14:paraId="0560DD23" w14:textId="50462C9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2C76E163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7B15E91" w14:textId="7EA3FA76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2０</w:t>
            </w:r>
          </w:p>
        </w:tc>
      </w:tr>
      <w:tr w:rsidR="00B54343" w14:paraId="0C038B1C" w14:textId="77777777" w:rsidTr="00B65BBA">
        <w:trPr>
          <w:trHeight w:val="824"/>
          <w:jc w:val="center"/>
        </w:trPr>
        <w:tc>
          <w:tcPr>
            <w:tcW w:w="704" w:type="dxa"/>
            <w:vAlign w:val="center"/>
          </w:tcPr>
          <w:p w14:paraId="0B9DD152" w14:textId="50247688" w:rsidR="00527E89" w:rsidRDefault="00527E89" w:rsidP="00527E8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3"/>
            <w:vAlign w:val="center"/>
          </w:tcPr>
          <w:p w14:paraId="4073FBB9" w14:textId="0073AD6D" w:rsidR="00B54343" w:rsidRPr="00706AFD" w:rsidRDefault="00B54343" w:rsidP="00D77C20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居場所を失った人への緊急活動応援助成</w:t>
            </w:r>
          </w:p>
        </w:tc>
        <w:tc>
          <w:tcPr>
            <w:tcW w:w="1840" w:type="dxa"/>
            <w:vAlign w:val="center"/>
          </w:tcPr>
          <w:p w14:paraId="3C8CC63E" w14:textId="74E46A8B" w:rsidR="00B54343" w:rsidRPr="00B54343" w:rsidRDefault="00B54343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コロナ禍支援</w:t>
            </w:r>
          </w:p>
        </w:tc>
        <w:tc>
          <w:tcPr>
            <w:tcW w:w="1703" w:type="dxa"/>
            <w:vAlign w:val="center"/>
          </w:tcPr>
          <w:p w14:paraId="7F9E10C9" w14:textId="722E38AD" w:rsidR="00B54343" w:rsidRDefault="00B54343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4817" w:type="dxa"/>
            <w:vAlign w:val="center"/>
          </w:tcPr>
          <w:p w14:paraId="049F6595" w14:textId="6AEC35FB" w:rsidR="00621A11" w:rsidRDefault="00621A11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（社福）中央共同募金会</w:t>
            </w:r>
          </w:p>
          <w:p w14:paraId="539EE3FB" w14:textId="39C8E607" w:rsidR="00621A11" w:rsidRDefault="00621A11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color w:val="000000"/>
                <w:w w:val="95"/>
                <w:kern w:val="0"/>
                <w:sz w:val="24"/>
                <w:szCs w:val="24"/>
                <w:shd w:val="clear" w:color="auto" w:fill="FFFFFF"/>
                <w:fitText w:val="4579" w:id="-1489252096"/>
              </w:rPr>
              <w:t>居場所を失った人への緊急活動応援助成担当</w:t>
            </w:r>
          </w:p>
          <w:p w14:paraId="6B2D5E6D" w14:textId="2D58B3F0" w:rsidR="00621A11" w:rsidRDefault="00621A11" w:rsidP="00621A11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7E89">
              <w:rPr>
                <w:rFonts w:ascii="HG丸ｺﾞｼｯｸM-PRO" w:eastAsia="HG丸ｺﾞｼｯｸM-PRO" w:hAnsi="HG丸ｺﾞｼｯｸM-PRO" w:hint="eastAsia"/>
                <w:b/>
                <w:color w:val="000000"/>
                <w:w w:val="87"/>
                <w:kern w:val="0"/>
                <w:sz w:val="24"/>
                <w:szCs w:val="24"/>
                <w:shd w:val="clear" w:color="auto" w:fill="FFFFFF"/>
                <w:fitText w:val="844" w:id="-1489251328"/>
              </w:rPr>
              <w:t>Ｅメー</w:t>
            </w:r>
            <w:r w:rsidRPr="00527E89">
              <w:rPr>
                <w:rFonts w:ascii="HG丸ｺﾞｼｯｸM-PRO" w:eastAsia="HG丸ｺﾞｼｯｸM-PRO" w:hAnsi="HG丸ｺﾞｼｯｸM-PRO" w:hint="eastAsia"/>
                <w:b/>
                <w:color w:val="000000"/>
                <w:spacing w:val="7"/>
                <w:w w:val="87"/>
                <w:kern w:val="0"/>
                <w:sz w:val="24"/>
                <w:szCs w:val="24"/>
                <w:shd w:val="clear" w:color="auto" w:fill="FFFFFF"/>
                <w:fitText w:val="844" w:id="-1489251328"/>
              </w:rPr>
              <w:t>ル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：</w:t>
            </w:r>
            <w:r w:rsidRPr="00527E89">
              <w:rPr>
                <w:rFonts w:ascii="HG丸ｺﾞｼｯｸM-PRO" w:eastAsia="HG丸ｺﾞｼｯｸM-PRO" w:hAnsi="HG丸ｺﾞｼｯｸM-PRO" w:hint="eastAsia"/>
                <w:b/>
                <w:color w:val="000000"/>
                <w:w w:val="91"/>
                <w:kern w:val="0"/>
                <w:sz w:val="24"/>
                <w:szCs w:val="24"/>
                <w:shd w:val="clear" w:color="auto" w:fill="FFFFFF"/>
                <w:fitText w:val="3254" w:id="-1489251583"/>
              </w:rPr>
              <w:t>k</w:t>
            </w:r>
            <w:r w:rsidRPr="00527E89">
              <w:rPr>
                <w:rFonts w:ascii="HG丸ｺﾞｼｯｸM-PRO" w:eastAsia="HG丸ｺﾞｼｯｸM-PRO" w:hAnsi="HG丸ｺﾞｼｯｸM-PRO"/>
                <w:b/>
                <w:color w:val="000000"/>
                <w:w w:val="91"/>
                <w:kern w:val="0"/>
                <w:sz w:val="24"/>
                <w:szCs w:val="24"/>
                <w:shd w:val="clear" w:color="auto" w:fill="FFFFFF"/>
                <w:fitText w:val="3254" w:id="-1489251583"/>
              </w:rPr>
              <w:t>ikin-</w:t>
            </w:r>
            <w:r w:rsidR="00527E89" w:rsidRPr="00527E89">
              <w:rPr>
                <w:rFonts w:ascii="HG丸ｺﾞｼｯｸM-PRO" w:eastAsia="HG丸ｺﾞｼｯｸM-PRO" w:hAnsi="HG丸ｺﾞｼｯｸM-PRO"/>
                <w:b/>
                <w:color w:val="000000"/>
                <w:w w:val="91"/>
                <w:kern w:val="0"/>
                <w:sz w:val="24"/>
                <w:szCs w:val="24"/>
                <w:shd w:val="clear" w:color="auto" w:fill="FFFFFF"/>
                <w:fitText w:val="3254" w:id="-1489251583"/>
              </w:rPr>
              <w:t>o</w:t>
            </w:r>
            <w:r w:rsidRPr="00527E89">
              <w:rPr>
                <w:rFonts w:ascii="HG丸ｺﾞｼｯｸM-PRO" w:eastAsia="HG丸ｺﾞｼｯｸM-PRO" w:hAnsi="HG丸ｺﾞｼｯｸM-PRO"/>
                <w:b/>
                <w:color w:val="000000"/>
                <w:w w:val="91"/>
                <w:kern w:val="0"/>
                <w:sz w:val="24"/>
                <w:szCs w:val="24"/>
                <w:shd w:val="clear" w:color="auto" w:fill="FFFFFF"/>
                <w:fitText w:val="3254" w:id="-1489251583"/>
              </w:rPr>
              <w:t>ubo2@c.akaihane.or.j</w:t>
            </w:r>
            <w:r w:rsidRPr="00527E89">
              <w:rPr>
                <w:rFonts w:ascii="HG丸ｺﾞｼｯｸM-PRO" w:eastAsia="HG丸ｺﾞｼｯｸM-PRO" w:hAnsi="HG丸ｺﾞｼｯｸM-PRO"/>
                <w:b/>
                <w:color w:val="000000"/>
                <w:spacing w:val="21"/>
                <w:w w:val="91"/>
                <w:kern w:val="0"/>
                <w:sz w:val="24"/>
                <w:szCs w:val="24"/>
                <w:shd w:val="clear" w:color="auto" w:fill="FFFFFF"/>
                <w:fitText w:val="3254" w:id="-1489251583"/>
              </w:rPr>
              <w:t>p</w:t>
            </w:r>
          </w:p>
          <w:p w14:paraId="6DF6EE2C" w14:textId="557D6A00" w:rsidR="00B54343" w:rsidRPr="00B9358D" w:rsidRDefault="00621A11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Pr="002631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https://www.akaihane.or.jp/subsidies/sub-problem-solving/27969/</w:t>
              </w:r>
            </w:hyperlink>
          </w:p>
        </w:tc>
        <w:tc>
          <w:tcPr>
            <w:tcW w:w="1137" w:type="dxa"/>
            <w:vAlign w:val="center"/>
          </w:tcPr>
          <w:p w14:paraId="351BF144" w14:textId="0EE21A41" w:rsidR="00527E89" w:rsidRDefault="00527E89" w:rsidP="00527E89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/25</w:t>
            </w:r>
          </w:p>
        </w:tc>
      </w:tr>
      <w:tr w:rsidR="00D77C20" w14:paraId="6DFFBE89" w14:textId="77777777" w:rsidTr="00B65BBA">
        <w:trPr>
          <w:trHeight w:val="824"/>
          <w:jc w:val="center"/>
        </w:trPr>
        <w:tc>
          <w:tcPr>
            <w:tcW w:w="704" w:type="dxa"/>
            <w:vAlign w:val="center"/>
          </w:tcPr>
          <w:p w14:paraId="36071CD6" w14:textId="77777777" w:rsidR="00D77C20" w:rsidRDefault="00527E89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  <w:p w14:paraId="0E2E3263" w14:textId="439B4086" w:rsidR="00527E89" w:rsidRDefault="00527E89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1D4FC520" w14:textId="71F7A169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2022年度　特定活動助成</w:t>
            </w:r>
          </w:p>
        </w:tc>
        <w:tc>
          <w:tcPr>
            <w:tcW w:w="1840" w:type="dxa"/>
            <w:vAlign w:val="center"/>
          </w:tcPr>
          <w:p w14:paraId="184A2934" w14:textId="1902217F" w:rsidR="00D77C20" w:rsidRPr="00BD54DF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傾聴ボランティア支援</w:t>
            </w:r>
          </w:p>
        </w:tc>
        <w:tc>
          <w:tcPr>
            <w:tcW w:w="1703" w:type="dxa"/>
            <w:vAlign w:val="center"/>
          </w:tcPr>
          <w:p w14:paraId="701B7BCA" w14:textId="14248710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817" w:type="dxa"/>
            <w:vAlign w:val="center"/>
          </w:tcPr>
          <w:p w14:paraId="18EBD756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（公財）ユニベール財団</w:t>
            </w:r>
          </w:p>
          <w:p w14:paraId="0808CF46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電話：03-3350-9002</w:t>
            </w:r>
          </w:p>
          <w:p w14:paraId="6968F4A8" w14:textId="4C64A231" w:rsidR="00D77C20" w:rsidRPr="00B9358D" w:rsidRDefault="00F1489F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D77C20" w:rsidRPr="00C1778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https://www.univers.or.jp/index.php?civilactgrant</w:t>
              </w:r>
            </w:hyperlink>
          </w:p>
        </w:tc>
        <w:tc>
          <w:tcPr>
            <w:tcW w:w="1137" w:type="dxa"/>
            <w:vAlign w:val="center"/>
          </w:tcPr>
          <w:p w14:paraId="7A7ED008" w14:textId="0F67BA7E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7/29</w:t>
            </w:r>
          </w:p>
        </w:tc>
      </w:tr>
      <w:tr w:rsidR="00D77C20" w14:paraId="5E5E4271" w14:textId="77777777" w:rsidTr="00373023">
        <w:trPr>
          <w:trHeight w:val="8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B4360DA" w14:textId="784A7EC7" w:rsidR="00527E89" w:rsidRDefault="00527E89" w:rsidP="00527E8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14:paraId="715EA70C" w14:textId="6C8F6756" w:rsidR="00D77C20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ソニー音楽財団</w:t>
            </w:r>
          </w:p>
          <w:p w14:paraId="42E77691" w14:textId="6D5C51C3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こども音楽基金　第4回（2023年度）募集</w:t>
            </w:r>
          </w:p>
        </w:tc>
        <w:tc>
          <w:tcPr>
            <w:tcW w:w="1840" w:type="dxa"/>
            <w:vAlign w:val="center"/>
          </w:tcPr>
          <w:p w14:paraId="44BC7DAE" w14:textId="1F891F82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子どもの音楽教育活動</w:t>
            </w:r>
          </w:p>
        </w:tc>
        <w:tc>
          <w:tcPr>
            <w:tcW w:w="1703" w:type="dxa"/>
            <w:vAlign w:val="center"/>
          </w:tcPr>
          <w:p w14:paraId="0E2E505C" w14:textId="6A8A937E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14:paraId="61493DBC" w14:textId="1722D85C" w:rsidR="00D77C20" w:rsidRDefault="00D77C20" w:rsidP="00D77C20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（公財）ソニー音楽財団 子ども音楽基金係</w:t>
            </w:r>
          </w:p>
          <w:p w14:paraId="51D243E4" w14:textId="77777777" w:rsidR="00D77C20" w:rsidRDefault="00D77C20" w:rsidP="00D77C20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Ｅメール：</w:t>
            </w:r>
            <w:hyperlink r:id="rId15" w:history="1">
              <w:r w:rsidRPr="00CA1F4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kok@sonymusic.co.jp</w:t>
              </w:r>
            </w:hyperlink>
          </w:p>
          <w:p w14:paraId="21CD8C3A" w14:textId="0A835F91" w:rsidR="00D77C20" w:rsidRDefault="00F1489F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D77C20" w:rsidRPr="00AE3BCC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https://www.smf.or.jp/kok/</w:t>
              </w:r>
            </w:hyperlink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6CF5FA11" w14:textId="30B7C1C2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7/1</w:t>
            </w:r>
          </w:p>
          <w:p w14:paraId="33874773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5894663" w14:textId="09102473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</w:p>
        </w:tc>
      </w:tr>
      <w:tr w:rsidR="00D77C20" w14:paraId="645501FE" w14:textId="77777777" w:rsidTr="005945F0">
        <w:trPr>
          <w:trHeight w:val="8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6FD41AF" w14:textId="496865C8" w:rsidR="00D77C20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14:paraId="43B8A4E3" w14:textId="77777777" w:rsidR="00D77C20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令和4年度</w:t>
            </w:r>
          </w:p>
          <w:p w14:paraId="6CCDE0BD" w14:textId="62E3441B" w:rsidR="00D77C20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「高齢者応援団体に対する助成活動」</w:t>
            </w:r>
          </w:p>
        </w:tc>
        <w:tc>
          <w:tcPr>
            <w:tcW w:w="1840" w:type="dxa"/>
            <w:vAlign w:val="center"/>
          </w:tcPr>
          <w:p w14:paraId="3133B0C4" w14:textId="1E411A03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高齢者を対象とした活動</w:t>
            </w:r>
          </w:p>
        </w:tc>
        <w:tc>
          <w:tcPr>
            <w:tcW w:w="1703" w:type="dxa"/>
            <w:vAlign w:val="center"/>
          </w:tcPr>
          <w:p w14:paraId="27111DA8" w14:textId="7828C2AC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総額15万円</w:t>
            </w:r>
          </w:p>
        </w:tc>
        <w:tc>
          <w:tcPr>
            <w:tcW w:w="4817" w:type="dxa"/>
            <w:vAlign w:val="center"/>
          </w:tcPr>
          <w:p w14:paraId="4EC1384B" w14:textId="6E9922D6" w:rsidR="00D77C20" w:rsidRDefault="00D77C20" w:rsidP="00D77C2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（一社）生命保険協会 鳥取県協会事務局</w:t>
            </w:r>
          </w:p>
          <w:p w14:paraId="56AB7053" w14:textId="6599802B" w:rsidR="00D77C20" w:rsidRDefault="00D77C20" w:rsidP="00D77C20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電話：0857-24-3523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1D216B13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/1</w:t>
            </w:r>
          </w:p>
          <w:p w14:paraId="115D2BDE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A010622" w14:textId="4449F92F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8/19</w:t>
            </w:r>
          </w:p>
        </w:tc>
      </w:tr>
      <w:tr w:rsidR="00D77C20" w14:paraId="599771D5" w14:textId="77777777" w:rsidTr="00B65BBA">
        <w:trPr>
          <w:trHeight w:val="463"/>
          <w:jc w:val="center"/>
        </w:trPr>
        <w:tc>
          <w:tcPr>
            <w:tcW w:w="704" w:type="dxa"/>
            <w:vAlign w:val="bottom"/>
          </w:tcPr>
          <w:p w14:paraId="043F2490" w14:textId="655F90F0" w:rsidR="00D77C20" w:rsidRPr="00C13228" w:rsidRDefault="0071798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</w:t>
            </w:r>
          </w:p>
          <w:p w14:paraId="4F6B0F2B" w14:textId="15785313" w:rsidR="00D77C20" w:rsidRPr="00C13228" w:rsidRDefault="00D77C20" w:rsidP="00D77C20">
            <w:pPr>
              <w:ind w:firstLineChars="600" w:firstLine="1446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</w:t>
            </w:r>
          </w:p>
        </w:tc>
        <w:tc>
          <w:tcPr>
            <w:tcW w:w="5387" w:type="dxa"/>
            <w:gridSpan w:val="3"/>
            <w:vAlign w:val="center"/>
          </w:tcPr>
          <w:p w14:paraId="056A623C" w14:textId="53E7E1A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Pr="00706AFD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　コロナを乗り越える！</w:t>
            </w:r>
          </w:p>
          <w:p w14:paraId="1AB53206" w14:textId="3F53AC9E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アート映像等配信事業</w:t>
            </w:r>
          </w:p>
        </w:tc>
        <w:tc>
          <w:tcPr>
            <w:tcW w:w="1840" w:type="dxa"/>
            <w:vAlign w:val="center"/>
          </w:tcPr>
          <w:p w14:paraId="6541DC94" w14:textId="3863BDD8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文化芸術</w:t>
            </w:r>
          </w:p>
        </w:tc>
        <w:tc>
          <w:tcPr>
            <w:tcW w:w="1703" w:type="dxa"/>
            <w:vAlign w:val="center"/>
          </w:tcPr>
          <w:p w14:paraId="2AB80F1B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25万円</w:t>
            </w:r>
          </w:p>
          <w:p w14:paraId="72284384" w14:textId="77777777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805338101"/>
              </w:rPr>
              <w:t>（補助率1/2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805338101"/>
              </w:rPr>
              <w:t>）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0DB30E73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鳥取県地域づくり推進部文化政策課</w:t>
            </w:r>
          </w:p>
          <w:p w14:paraId="39823A2A" w14:textId="14BBBED4" w:rsidR="00D77C20" w:rsidRPr="001E151C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電話0857-26-7134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3FE3B11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</w:t>
            </w:r>
          </w:p>
          <w:p w14:paraId="5B2CE4E6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45630B5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12/15</w:t>
            </w:r>
          </w:p>
        </w:tc>
      </w:tr>
      <w:tr w:rsidR="00D77C20" w:rsidRPr="0075038B" w14:paraId="223EA69E" w14:textId="77777777" w:rsidTr="00B65BBA">
        <w:trPr>
          <w:trHeight w:val="627"/>
          <w:jc w:val="center"/>
        </w:trPr>
        <w:tc>
          <w:tcPr>
            <w:tcW w:w="704" w:type="dxa"/>
            <w:vMerge w:val="restart"/>
            <w:vAlign w:val="center"/>
          </w:tcPr>
          <w:p w14:paraId="72EA7602" w14:textId="50B4B4E1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vMerge w:val="restart"/>
            <w:vAlign w:val="center"/>
          </w:tcPr>
          <w:p w14:paraId="27BE2C81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令和４年度</w:t>
            </w:r>
          </w:p>
          <w:p w14:paraId="45BE1B6B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鳥取県文化芸術活動</w:t>
            </w:r>
          </w:p>
          <w:p w14:paraId="292EA772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支援補助金</w:t>
            </w:r>
          </w:p>
          <w:p w14:paraId="7DDA9681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（2次募集）</w:t>
            </w:r>
          </w:p>
        </w:tc>
        <w:tc>
          <w:tcPr>
            <w:tcW w:w="2696" w:type="dxa"/>
            <w:gridSpan w:val="2"/>
            <w:vAlign w:val="center"/>
          </w:tcPr>
          <w:p w14:paraId="45CCC7C0" w14:textId="77777777" w:rsidR="00D77C20" w:rsidRPr="00706AFD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優れた文化芸術活動</w:t>
            </w:r>
          </w:p>
          <w:p w14:paraId="5C17F860" w14:textId="77777777" w:rsidR="00D77C20" w:rsidRPr="00706AFD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</w:t>
            </w:r>
          </w:p>
        </w:tc>
        <w:tc>
          <w:tcPr>
            <w:tcW w:w="1840" w:type="dxa"/>
            <w:vMerge w:val="restart"/>
            <w:vAlign w:val="center"/>
          </w:tcPr>
          <w:p w14:paraId="1EA05CBC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文化芸術活動</w:t>
            </w:r>
          </w:p>
          <w:p w14:paraId="09125451" w14:textId="77777777" w:rsidR="00D77C20" w:rsidRPr="00FE567A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1F396DD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  <w:p w14:paraId="793860DE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7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7"/>
              </w:rPr>
              <w:t>）</w:t>
            </w:r>
          </w:p>
        </w:tc>
        <w:tc>
          <w:tcPr>
            <w:tcW w:w="4817" w:type="dxa"/>
            <w:vMerge w:val="restart"/>
            <w:vAlign w:val="center"/>
          </w:tcPr>
          <w:p w14:paraId="02E91D96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鳥取県地域づくり推進部文化政策課</w:t>
            </w:r>
          </w:p>
          <w:p w14:paraId="4420BD90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電話：0857-26-713</w:t>
            </w:r>
            <w:r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14:paraId="37150E63" w14:textId="77777777" w:rsidR="00D77C20" w:rsidRPr="00FE567A" w:rsidRDefault="00F1489F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D77C20" w:rsidRPr="00FE567A">
                <w:rPr>
                  <w:rFonts w:ascii="HG丸ｺﾞｼｯｸM-PRO" w:eastAsia="HG丸ｺﾞｼｯｸM-PRO" w:hAnsi="HG丸ｺﾞｼｯｸM-PRO"/>
                  <w:b/>
                  <w:bCs/>
                  <w:color w:val="0000FF"/>
                  <w:sz w:val="24"/>
                  <w:szCs w:val="24"/>
                  <w:u w:val="single"/>
                </w:rPr>
                <w:t>https://www.pref.tottori.lg.jp/bungeihojokin/</w:t>
              </w:r>
            </w:hyperlink>
          </w:p>
        </w:tc>
        <w:tc>
          <w:tcPr>
            <w:tcW w:w="1137" w:type="dxa"/>
            <w:vMerge w:val="restart"/>
            <w:vAlign w:val="center"/>
          </w:tcPr>
          <w:p w14:paraId="3DD5CAF9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8/1</w:t>
            </w:r>
          </w:p>
          <w:p w14:paraId="4DD89895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9627C13" w14:textId="77777777" w:rsidR="00D77C20" w:rsidRPr="0075038B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8/31</w:t>
            </w:r>
          </w:p>
        </w:tc>
      </w:tr>
      <w:tr w:rsidR="00D77C20" w14:paraId="22D5EDBD" w14:textId="77777777" w:rsidTr="00B65BBA">
        <w:trPr>
          <w:trHeight w:val="611"/>
          <w:jc w:val="center"/>
        </w:trPr>
        <w:tc>
          <w:tcPr>
            <w:tcW w:w="704" w:type="dxa"/>
            <w:vMerge/>
            <w:vAlign w:val="center"/>
          </w:tcPr>
          <w:p w14:paraId="588ABA56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5D1B6542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7F088404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文化芸術活動ステップアップ支援事業</w:t>
            </w:r>
          </w:p>
        </w:tc>
        <w:tc>
          <w:tcPr>
            <w:tcW w:w="1840" w:type="dxa"/>
            <w:vMerge/>
            <w:vAlign w:val="center"/>
          </w:tcPr>
          <w:p w14:paraId="04BD9501" w14:textId="77777777" w:rsidR="00D77C20" w:rsidRPr="005B19DC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7809EB1A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2F8D36F0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6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6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57815DA4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18F24F39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47181FA0" w14:textId="77777777" w:rsidTr="00B65BBA">
        <w:trPr>
          <w:trHeight w:val="750"/>
          <w:jc w:val="center"/>
        </w:trPr>
        <w:tc>
          <w:tcPr>
            <w:tcW w:w="704" w:type="dxa"/>
            <w:vMerge/>
            <w:vAlign w:val="center"/>
          </w:tcPr>
          <w:p w14:paraId="040E2FB3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2F4896CF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0ECE4032" w14:textId="0A42B733" w:rsidR="00D77C20" w:rsidRPr="00706AFD" w:rsidRDefault="00D77C20" w:rsidP="00D77C20">
            <w:pPr>
              <w:spacing w:line="300" w:lineRule="exact"/>
              <w:ind w:left="189" w:hangingChars="100" w:hanging="189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1622E">
              <w:rPr>
                <w:rFonts w:ascii="HG丸ｺﾞｼｯｸM-PRO" w:eastAsia="HG丸ｺﾞｼｯｸM-PRO" w:hAnsi="HG丸ｺﾞｼｯｸM-PRO" w:hint="eastAsia"/>
                <w:b/>
                <w:spacing w:val="2"/>
                <w:w w:val="88"/>
                <w:kern w:val="0"/>
                <w:szCs w:val="21"/>
                <w:fitText w:val="2427" w:id="-1539616000"/>
              </w:rPr>
              <w:t>とっとり文化の先人顕彰事</w:t>
            </w:r>
            <w:r w:rsidRPr="0041622E">
              <w:rPr>
                <w:rFonts w:ascii="HG丸ｺﾞｼｯｸM-PRO" w:eastAsia="HG丸ｺﾞｼｯｸM-PRO" w:hAnsi="HG丸ｺﾞｼｯｸM-PRO" w:hint="eastAsia"/>
                <w:b/>
                <w:spacing w:val="-10"/>
                <w:w w:val="88"/>
                <w:kern w:val="0"/>
                <w:szCs w:val="21"/>
                <w:fitText w:val="2427" w:id="-1539616000"/>
              </w:rPr>
              <w:t>業</w:t>
            </w:r>
          </w:p>
          <w:p w14:paraId="19816C19" w14:textId="77777777" w:rsidR="00D77C20" w:rsidRPr="00706AFD" w:rsidRDefault="00D77C20" w:rsidP="00D77C20">
            <w:pPr>
              <w:spacing w:line="30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顕彰立ち上げ支援事業</w:t>
            </w:r>
          </w:p>
        </w:tc>
        <w:tc>
          <w:tcPr>
            <w:tcW w:w="1840" w:type="dxa"/>
            <w:vMerge/>
            <w:vAlign w:val="center"/>
          </w:tcPr>
          <w:p w14:paraId="151CBBD3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A5E3EB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  <w:p w14:paraId="5C9964C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w w:val="75"/>
                <w:kern w:val="0"/>
                <w:sz w:val="24"/>
                <w:szCs w:val="24"/>
                <w:fitText w:val="1446" w:id="-1546914805"/>
              </w:rPr>
              <w:t>（複数50万円）</w:t>
            </w:r>
          </w:p>
          <w:p w14:paraId="03BCD049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4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4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7D8F42C1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7C00D5D4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554753BE" w14:textId="77777777" w:rsidTr="00B65BBA">
        <w:trPr>
          <w:trHeight w:val="611"/>
          <w:jc w:val="center"/>
        </w:trPr>
        <w:tc>
          <w:tcPr>
            <w:tcW w:w="704" w:type="dxa"/>
            <w:vMerge/>
            <w:vAlign w:val="center"/>
          </w:tcPr>
          <w:p w14:paraId="03820F7A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2F986056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C6A41D0" w14:textId="77777777" w:rsidR="00D77C20" w:rsidRPr="00706AFD" w:rsidRDefault="00D77C20" w:rsidP="00D77C20">
            <w:pPr>
              <w:spacing w:line="300" w:lineRule="exact"/>
              <w:ind w:left="189" w:hangingChars="100" w:hanging="189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1622E">
              <w:rPr>
                <w:rFonts w:ascii="HG丸ｺﾞｼｯｸM-PRO" w:eastAsia="HG丸ｺﾞｼｯｸM-PRO" w:hAnsi="HG丸ｺﾞｼｯｸM-PRO" w:hint="eastAsia"/>
                <w:b/>
                <w:spacing w:val="2"/>
                <w:w w:val="88"/>
                <w:kern w:val="0"/>
                <w:szCs w:val="21"/>
                <w:fitText w:val="2427" w:id="-1539616000"/>
              </w:rPr>
              <w:t>とっとり文化の先人顕彰事</w:t>
            </w:r>
            <w:r w:rsidRPr="0041622E">
              <w:rPr>
                <w:rFonts w:ascii="HG丸ｺﾞｼｯｸM-PRO" w:eastAsia="HG丸ｺﾞｼｯｸM-PRO" w:hAnsi="HG丸ｺﾞｼｯｸM-PRO" w:hint="eastAsia"/>
                <w:b/>
                <w:spacing w:val="-10"/>
                <w:w w:val="88"/>
                <w:kern w:val="0"/>
                <w:szCs w:val="21"/>
                <w:fitText w:val="2427" w:id="-1539616000"/>
              </w:rPr>
              <w:t>業</w:t>
            </w:r>
          </w:p>
          <w:p w14:paraId="416E5226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全国発信事業</w:t>
            </w:r>
          </w:p>
        </w:tc>
        <w:tc>
          <w:tcPr>
            <w:tcW w:w="1840" w:type="dxa"/>
            <w:vMerge/>
            <w:vAlign w:val="center"/>
          </w:tcPr>
          <w:p w14:paraId="40524E73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0987908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6467E6EB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3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3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0112BC5D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46D0D9FB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3111E967" w14:textId="77777777" w:rsidTr="00B65BBA">
        <w:trPr>
          <w:trHeight w:val="842"/>
          <w:jc w:val="center"/>
        </w:trPr>
        <w:tc>
          <w:tcPr>
            <w:tcW w:w="704" w:type="dxa"/>
            <w:vMerge/>
            <w:vAlign w:val="center"/>
          </w:tcPr>
          <w:p w14:paraId="2C6471FF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2476128A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0B1F5DF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次世代活動者育成支援事業</w:t>
            </w:r>
          </w:p>
        </w:tc>
        <w:tc>
          <w:tcPr>
            <w:tcW w:w="1840" w:type="dxa"/>
            <w:vMerge/>
            <w:vAlign w:val="center"/>
          </w:tcPr>
          <w:p w14:paraId="26325FA1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58B6160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7F23A16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2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2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14F4AEB0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09DE528F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7759E85B" w14:textId="77777777" w:rsidTr="00B65BBA">
        <w:trPr>
          <w:trHeight w:val="673"/>
          <w:jc w:val="center"/>
        </w:trPr>
        <w:tc>
          <w:tcPr>
            <w:tcW w:w="704" w:type="dxa"/>
            <w:vMerge/>
            <w:vAlign w:val="center"/>
          </w:tcPr>
          <w:p w14:paraId="1733E9C4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3D9BB369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193E8742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周年支援事業</w:t>
            </w:r>
          </w:p>
        </w:tc>
        <w:tc>
          <w:tcPr>
            <w:tcW w:w="1840" w:type="dxa"/>
            <w:vMerge/>
            <w:vAlign w:val="center"/>
          </w:tcPr>
          <w:p w14:paraId="0ED7A6BA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223E672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364C51B8" w14:textId="77777777" w:rsidR="00D77C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01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01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28E7E36D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630CA66F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2C5F8BB3" w14:textId="77777777" w:rsidTr="00B65BBA">
        <w:trPr>
          <w:trHeight w:val="371"/>
          <w:jc w:val="center"/>
        </w:trPr>
        <w:tc>
          <w:tcPr>
            <w:tcW w:w="704" w:type="dxa"/>
            <w:vMerge/>
            <w:vAlign w:val="center"/>
          </w:tcPr>
          <w:p w14:paraId="4F33EAD0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15C3FBDE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1AA22002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刊行物発刊支援事業</w:t>
            </w:r>
          </w:p>
        </w:tc>
        <w:tc>
          <w:tcPr>
            <w:tcW w:w="1840" w:type="dxa"/>
            <w:vMerge/>
            <w:vAlign w:val="center"/>
          </w:tcPr>
          <w:p w14:paraId="58B2B495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AC69962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  <w:p w14:paraId="0FF73BF7" w14:textId="77777777" w:rsidR="00D77C20" w:rsidRPr="00B02C46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14800"/>
              </w:rPr>
              <w:t>（補助率1</w:t>
            </w:r>
            <w:r w:rsidRPr="00722520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546914800"/>
              </w:rPr>
              <w:t>0/10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14800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1AC433C5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7402D984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14:paraId="7AE8C4EF" w14:textId="77777777" w:rsidTr="00B65BBA">
        <w:trPr>
          <w:trHeight w:val="563"/>
          <w:jc w:val="center"/>
        </w:trPr>
        <w:tc>
          <w:tcPr>
            <w:tcW w:w="704" w:type="dxa"/>
            <w:vMerge/>
            <w:vAlign w:val="center"/>
          </w:tcPr>
          <w:p w14:paraId="687F177C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6EB4D87F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AE261EB" w14:textId="77777777" w:rsidR="00D77C20" w:rsidRPr="00706AF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映像作品活用支援事業</w:t>
            </w:r>
          </w:p>
        </w:tc>
        <w:tc>
          <w:tcPr>
            <w:tcW w:w="1840" w:type="dxa"/>
            <w:vMerge/>
            <w:vAlign w:val="center"/>
          </w:tcPr>
          <w:p w14:paraId="49D34FD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AAB7C72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2FD1ECDE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22520">
              <w:rPr>
                <w:rFonts w:ascii="HG丸ｺﾞｼｯｸM-PRO" w:eastAsia="HG丸ｺﾞｼｯｸM-PRO" w:hAnsi="HG丸ｺﾞｼｯｸM-PRO" w:hint="eastAsia"/>
                <w:b/>
                <w:spacing w:val="4"/>
                <w:w w:val="82"/>
                <w:kern w:val="0"/>
                <w:sz w:val="24"/>
                <w:szCs w:val="24"/>
                <w:fitText w:val="1446" w:id="-1546914816"/>
              </w:rPr>
              <w:t>（補助率1/2</w:t>
            </w:r>
            <w:r w:rsidRPr="00722520">
              <w:rPr>
                <w:rFonts w:ascii="HG丸ｺﾞｼｯｸM-PRO" w:eastAsia="HG丸ｺﾞｼｯｸM-PRO" w:hAnsi="HG丸ｺﾞｼｯｸM-PRO" w:hint="eastAsia"/>
                <w:b/>
                <w:spacing w:val="-8"/>
                <w:w w:val="82"/>
                <w:kern w:val="0"/>
                <w:sz w:val="24"/>
                <w:szCs w:val="24"/>
                <w:fitText w:val="1446" w:id="-1546914816"/>
              </w:rPr>
              <w:t>）</w:t>
            </w:r>
          </w:p>
        </w:tc>
        <w:tc>
          <w:tcPr>
            <w:tcW w:w="4817" w:type="dxa"/>
            <w:vMerge/>
            <w:vAlign w:val="center"/>
          </w:tcPr>
          <w:p w14:paraId="2378D71E" w14:textId="77777777" w:rsidR="00D77C20" w:rsidRPr="00B9358D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7" w:type="dxa"/>
            <w:vMerge/>
            <w:vAlign w:val="center"/>
          </w:tcPr>
          <w:p w14:paraId="6DE164E6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72067709" w14:textId="77777777" w:rsidTr="00B65BBA">
        <w:trPr>
          <w:trHeight w:val="563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33D13528" w14:textId="75C3B2AB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  <w:vMerge w:val="restart"/>
            <w:tcBorders>
              <w:bottom w:val="single" w:sz="4" w:space="0" w:color="auto"/>
            </w:tcBorders>
            <w:vAlign w:val="center"/>
          </w:tcPr>
          <w:p w14:paraId="246AE70C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ニューツーリズム</w:t>
            </w:r>
          </w:p>
          <w:p w14:paraId="7BF11B9D" w14:textId="1428DBEB" w:rsidR="00D77C20" w:rsidRPr="00706AFD" w:rsidRDefault="00D77C20" w:rsidP="00D77C20">
            <w:pPr>
              <w:spacing w:line="300" w:lineRule="exact"/>
              <w:jc w:val="left"/>
              <w:rPr>
                <w:rFonts w:ascii="Segoe UI Symbol" w:eastAsia="HG丸ｺﾞｼｯｸM-PRO" w:hAnsi="Segoe UI Symbol" w:cs="Segoe UI Symbol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普及</w:t>
            </w:r>
            <w:r w:rsidRPr="00706AFD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促進支援補助金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17EFC0FE" w14:textId="739BE626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ステップアップ型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vAlign w:val="center"/>
          </w:tcPr>
          <w:p w14:paraId="2F72A305" w14:textId="1D1DB685" w:rsidR="00D77C20" w:rsidRPr="00252DCC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252DC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ニューツーリズム</w:t>
            </w:r>
          </w:p>
          <w:p w14:paraId="6BBD5F4D" w14:textId="0141304D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252DC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支援</w:t>
            </w:r>
          </w:p>
        </w:tc>
        <w:tc>
          <w:tcPr>
            <w:tcW w:w="1703" w:type="dxa"/>
            <w:vAlign w:val="center"/>
          </w:tcPr>
          <w:p w14:paraId="4B19C8CE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5AFE042F" w14:textId="7C125418" w:rsidR="00D77C20" w:rsidRPr="008C3A48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w w:val="76"/>
                <w:kern w:val="0"/>
                <w:sz w:val="24"/>
                <w:szCs w:val="24"/>
              </w:rPr>
            </w:pPr>
            <w:r w:rsidRPr="009F3A54">
              <w:rPr>
                <w:rFonts w:ascii="HG丸ｺﾞｼｯｸM-PRO" w:eastAsia="HG丸ｺﾞｼｯｸM-PRO" w:hAnsi="HG丸ｺﾞｼｯｸM-PRO" w:hint="eastAsia"/>
                <w:b/>
                <w:spacing w:val="2"/>
                <w:w w:val="73"/>
                <w:kern w:val="0"/>
                <w:sz w:val="24"/>
                <w:szCs w:val="24"/>
                <w:fitText w:val="1290" w:id="-1539613184"/>
              </w:rPr>
              <w:t>（補助率1/2</w:t>
            </w:r>
            <w:r w:rsidRPr="009F3A54">
              <w:rPr>
                <w:rFonts w:ascii="HG丸ｺﾞｼｯｸM-PRO" w:eastAsia="HG丸ｺﾞｼｯｸM-PRO" w:hAnsi="HG丸ｺﾞｼｯｸM-PRO" w:hint="eastAsia"/>
                <w:b/>
                <w:spacing w:val="-1"/>
                <w:w w:val="73"/>
                <w:kern w:val="0"/>
                <w:sz w:val="24"/>
                <w:szCs w:val="24"/>
                <w:fitText w:val="1290" w:id="-1539613184"/>
              </w:rPr>
              <w:t>）</w:t>
            </w:r>
          </w:p>
        </w:tc>
        <w:tc>
          <w:tcPr>
            <w:tcW w:w="48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0352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鳥取県観光交流局観光戦略課</w:t>
            </w:r>
          </w:p>
          <w:p w14:paraId="2E667405" w14:textId="4DB28E0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239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w w:val="70"/>
                <w:kern w:val="0"/>
                <w:sz w:val="24"/>
                <w:szCs w:val="24"/>
                <w:fitText w:val="1687" w:id="-1539611392"/>
              </w:rPr>
              <w:t>（ステップアップ型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1"/>
                <w:w w:val="70"/>
                <w:kern w:val="0"/>
                <w:sz w:val="24"/>
                <w:szCs w:val="24"/>
                <w:fitText w:val="1687" w:id="-1539611392"/>
              </w:rPr>
              <w:t>）</w:t>
            </w:r>
          </w:p>
          <w:p w14:paraId="6730E544" w14:textId="1114D7AC" w:rsidR="00D77C20" w:rsidRPr="009F3A54" w:rsidRDefault="00D77C20" w:rsidP="00D77C20">
            <w:pPr>
              <w:widowControl/>
              <w:spacing w:line="300" w:lineRule="exact"/>
              <w:ind w:firstLineChars="1150" w:firstLine="277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（規模拡大型</w:t>
            </w:r>
            <w:r w:rsidRPr="00D244B4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  <w:p w14:paraId="116180CE" w14:textId="5C0951D1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電話：0857-26-7237</w:t>
            </w:r>
            <w:r w:rsidRPr="00D244B4">
              <w:rPr>
                <w:rFonts w:ascii="HG丸ｺﾞｼｯｸM-PRO" w:eastAsia="HG丸ｺﾞｼｯｸM-PRO" w:hAnsi="HG丸ｺﾞｼｯｸM-PRO" w:hint="eastAsia"/>
                <w:b/>
                <w:spacing w:val="2"/>
                <w:w w:val="87"/>
                <w:kern w:val="0"/>
                <w:sz w:val="24"/>
                <w:szCs w:val="24"/>
                <w:fitText w:val="1687" w:id="-1546934270"/>
              </w:rPr>
              <w:t>（星取県推進型</w:t>
            </w:r>
            <w:r w:rsidRPr="00D244B4">
              <w:rPr>
                <w:rFonts w:ascii="HG丸ｺﾞｼｯｸM-PRO" w:eastAsia="HG丸ｺﾞｼｯｸM-PRO" w:hAnsi="HG丸ｺﾞｼｯｸM-PRO" w:hint="eastAsia"/>
                <w:b/>
                <w:spacing w:val="-6"/>
                <w:w w:val="87"/>
                <w:kern w:val="0"/>
                <w:sz w:val="24"/>
                <w:szCs w:val="24"/>
                <w:fitText w:val="1687" w:id="-1546934270"/>
              </w:rPr>
              <w:t>）</w:t>
            </w:r>
          </w:p>
          <w:p w14:paraId="5DF3589D" w14:textId="63086A38" w:rsidR="00D77C20" w:rsidRPr="00505948" w:rsidRDefault="00F1489F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hyperlink r:id="rId18" w:history="1">
              <w:r w:rsidR="00D77C20" w:rsidRPr="00505948">
                <w:rPr>
                  <w:rStyle w:val="a4"/>
                  <w:rFonts w:ascii="HG丸ｺﾞｼｯｸM-PRO" w:eastAsia="HG丸ｺﾞｼｯｸM-PRO" w:hAnsi="HG丸ｺﾞｼｯｸM-PRO"/>
                  <w:b/>
                  <w:szCs w:val="21"/>
                </w:rPr>
                <w:t>https://www.pref.tottori.lg.jp/213172.htm</w:t>
              </w:r>
            </w:hyperlink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B5B32" w14:textId="15CD34F4" w:rsidR="00D77C20" w:rsidRPr="00505948" w:rsidRDefault="00D77C20" w:rsidP="00D77C2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059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D77C20" w:rsidRPr="008F4F54" w14:paraId="05C20F30" w14:textId="77777777" w:rsidTr="00B65BBA">
        <w:trPr>
          <w:trHeight w:val="74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6854F271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  <w:vAlign w:val="center"/>
          </w:tcPr>
          <w:p w14:paraId="1DE5BA03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111DBA38" w14:textId="621F7AE8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規模拡大型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3C7DA181" w14:textId="77777777" w:rsidR="00D77C20" w:rsidRPr="00252DCC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2344B97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250万円</w:t>
            </w:r>
          </w:p>
          <w:p w14:paraId="3AA99D51" w14:textId="5B44DE55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C3A48">
              <w:rPr>
                <w:rFonts w:ascii="HG丸ｺﾞｼｯｸM-PRO" w:eastAsia="HG丸ｺﾞｼｯｸM-PRO" w:hAnsi="HG丸ｺﾞｼｯｸM-PRO" w:hint="eastAsia"/>
                <w:b/>
                <w:w w:val="76"/>
                <w:kern w:val="0"/>
                <w:sz w:val="24"/>
                <w:szCs w:val="24"/>
                <w:fitText w:val="1330" w:id="-1539615232"/>
              </w:rPr>
              <w:t>（補助率1/2）</w:t>
            </w: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502E5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CD633" w14:textId="77777777" w:rsidR="00D77C20" w:rsidRPr="00505948" w:rsidRDefault="00D77C20" w:rsidP="00D77C2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3679A9CF" w14:textId="77777777" w:rsidTr="00B65BBA">
        <w:trPr>
          <w:trHeight w:val="697"/>
          <w:jc w:val="center"/>
        </w:trPr>
        <w:tc>
          <w:tcPr>
            <w:tcW w:w="704" w:type="dxa"/>
            <w:vMerge/>
            <w:vAlign w:val="center"/>
          </w:tcPr>
          <w:p w14:paraId="6A884286" w14:textId="77777777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086CF662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734D010" w14:textId="10EDF6FC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星取県推進型</w:t>
            </w:r>
          </w:p>
        </w:tc>
        <w:tc>
          <w:tcPr>
            <w:tcW w:w="1840" w:type="dxa"/>
            <w:vMerge/>
            <w:vAlign w:val="center"/>
          </w:tcPr>
          <w:p w14:paraId="201ED413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A75F497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100万円</w:t>
            </w:r>
          </w:p>
          <w:p w14:paraId="59BAA3B5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805399808"/>
              </w:rPr>
              <w:t>（補助率2/3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805399808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6827498B" w14:textId="77777777" w:rsidR="00D77C20" w:rsidRPr="00FD4992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463D3DD3" w14:textId="77777777" w:rsidR="00D77C20" w:rsidRDefault="00D77C20" w:rsidP="00D77C2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D77C20" w:rsidRPr="008F4F54" w14:paraId="31DCFE16" w14:textId="77777777" w:rsidTr="00B65BBA">
        <w:trPr>
          <w:trHeight w:val="1173"/>
          <w:jc w:val="center"/>
        </w:trPr>
        <w:tc>
          <w:tcPr>
            <w:tcW w:w="704" w:type="dxa"/>
            <w:vAlign w:val="center"/>
          </w:tcPr>
          <w:p w14:paraId="3A3521BF" w14:textId="73B87AE6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3"/>
            <w:vAlign w:val="center"/>
          </w:tcPr>
          <w:p w14:paraId="13D144AC" w14:textId="44EE7FD9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Pr="00706AFD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　伝統芸能・行事を活用した</w:t>
            </w:r>
          </w:p>
          <w:p w14:paraId="235C6DE9" w14:textId="55D6BCEA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「おもてなし」活動支援事業</w:t>
            </w:r>
          </w:p>
        </w:tc>
        <w:tc>
          <w:tcPr>
            <w:tcW w:w="1840" w:type="dxa"/>
            <w:vAlign w:val="center"/>
          </w:tcPr>
          <w:p w14:paraId="2BF14F19" w14:textId="62F0F022" w:rsidR="00D77C20" w:rsidRPr="00252DCC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地域振興</w:t>
            </w:r>
          </w:p>
        </w:tc>
        <w:tc>
          <w:tcPr>
            <w:tcW w:w="1703" w:type="dxa"/>
            <w:vAlign w:val="center"/>
          </w:tcPr>
          <w:p w14:paraId="50D468DF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25万円</w:t>
            </w:r>
          </w:p>
          <w:p w14:paraId="6374488C" w14:textId="7FC81E75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805399808"/>
              </w:rPr>
              <w:t>（補助率1/2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805399808"/>
              </w:rPr>
              <w:t>）</w:t>
            </w:r>
          </w:p>
        </w:tc>
        <w:tc>
          <w:tcPr>
            <w:tcW w:w="4817" w:type="dxa"/>
            <w:shd w:val="clear" w:color="auto" w:fill="auto"/>
          </w:tcPr>
          <w:p w14:paraId="7FAB3D57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鳥取県地域づくり推進部文化政策課</w:t>
            </w:r>
          </w:p>
          <w:p w14:paraId="71597F4E" w14:textId="1175C049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電話0857-26-713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</w:p>
          <w:p w14:paraId="7F101439" w14:textId="37BFC98C" w:rsidR="00D77C20" w:rsidRPr="00A456FD" w:rsidRDefault="00F1489F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hyperlink r:id="rId19" w:history="1">
              <w:r w:rsidR="00D77C20" w:rsidRPr="00A456FD">
                <w:rPr>
                  <w:rStyle w:val="a4"/>
                  <w:rFonts w:ascii="HG丸ｺﾞｼｯｸM-PRO" w:eastAsia="HG丸ｺﾞｼｯｸM-PRO" w:hAnsi="HG丸ｺﾞｼｯｸM-PRO"/>
                  <w:b/>
                  <w:szCs w:val="21"/>
                </w:rPr>
                <w:t>https://www.pref.tottori.lg.jp/250026.htm</w:t>
              </w:r>
            </w:hyperlink>
          </w:p>
        </w:tc>
        <w:tc>
          <w:tcPr>
            <w:tcW w:w="1137" w:type="dxa"/>
            <w:shd w:val="clear" w:color="auto" w:fill="auto"/>
            <w:vAlign w:val="center"/>
          </w:tcPr>
          <w:p w14:paraId="26E4C818" w14:textId="66466FDD" w:rsidR="00D77C20" w:rsidRPr="00252DCC" w:rsidRDefault="00D77C20" w:rsidP="00D77C2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D77C20" w:rsidRPr="008F4F54" w14:paraId="2A3CF0DB" w14:textId="77777777" w:rsidTr="00B65BBA">
        <w:trPr>
          <w:trHeight w:val="956"/>
          <w:jc w:val="center"/>
        </w:trPr>
        <w:tc>
          <w:tcPr>
            <w:tcW w:w="704" w:type="dxa"/>
            <w:vAlign w:val="center"/>
          </w:tcPr>
          <w:p w14:paraId="773A7E59" w14:textId="188F0529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3"/>
            <w:vAlign w:val="center"/>
          </w:tcPr>
          <w:p w14:paraId="3434F305" w14:textId="2A77F6B6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Pr="00706AFD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　文化芸術に親しみやすい</w:t>
            </w:r>
          </w:p>
          <w:p w14:paraId="1A0E0CCD" w14:textId="7791ECC3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環境整備支援事業</w:t>
            </w:r>
          </w:p>
        </w:tc>
        <w:tc>
          <w:tcPr>
            <w:tcW w:w="1840" w:type="dxa"/>
            <w:vAlign w:val="center"/>
          </w:tcPr>
          <w:p w14:paraId="79CADCCF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文化芸術</w:t>
            </w:r>
          </w:p>
          <w:p w14:paraId="280DE0AD" w14:textId="19D2A49A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環境整備</w:t>
            </w:r>
          </w:p>
        </w:tc>
        <w:tc>
          <w:tcPr>
            <w:tcW w:w="1703" w:type="dxa"/>
            <w:vAlign w:val="center"/>
          </w:tcPr>
          <w:p w14:paraId="559081B5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10万円</w:t>
            </w:r>
          </w:p>
          <w:p w14:paraId="37711C46" w14:textId="315839E0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8C103E">
              <w:rPr>
                <w:rFonts w:ascii="HG丸ｺﾞｼｯｸM-PRO" w:eastAsia="HG丸ｺﾞｼｯｸM-PRO" w:hAnsi="HG丸ｺﾞｼｯｸM-PRO" w:hint="eastAsia"/>
                <w:b/>
                <w:w w:val="78"/>
                <w:kern w:val="0"/>
                <w:sz w:val="24"/>
                <w:szCs w:val="24"/>
                <w:fitText w:val="1645" w:id="-1499187711"/>
              </w:rPr>
              <w:t>（補助率10/10</w:t>
            </w:r>
            <w:r w:rsidRPr="008C103E">
              <w:rPr>
                <w:rFonts w:ascii="HG丸ｺﾞｼｯｸM-PRO" w:eastAsia="HG丸ｺﾞｼｯｸM-PRO" w:hAnsi="HG丸ｺﾞｼｯｸM-PRO" w:hint="eastAsia"/>
                <w:b/>
                <w:spacing w:val="8"/>
                <w:w w:val="78"/>
                <w:kern w:val="0"/>
                <w:sz w:val="24"/>
                <w:szCs w:val="24"/>
                <w:fitText w:val="1645" w:id="-1499187711"/>
              </w:rPr>
              <w:t>）</w:t>
            </w:r>
          </w:p>
        </w:tc>
        <w:tc>
          <w:tcPr>
            <w:tcW w:w="4817" w:type="dxa"/>
            <w:shd w:val="clear" w:color="auto" w:fill="auto"/>
          </w:tcPr>
          <w:p w14:paraId="5A211585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鳥取県地域づくり推進部文化政策課</w:t>
            </w:r>
          </w:p>
          <w:p w14:paraId="4F08B2AD" w14:textId="1BBB7B54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電話0857-26-713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</w:p>
          <w:p w14:paraId="09567197" w14:textId="17089A10" w:rsidR="00D77C20" w:rsidRPr="009D244C" w:rsidRDefault="00F1489F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hyperlink r:id="rId20" w:history="1">
              <w:r w:rsidR="00D77C20" w:rsidRPr="009D244C">
                <w:rPr>
                  <w:rStyle w:val="a4"/>
                  <w:rFonts w:ascii="HG丸ｺﾞｼｯｸM-PRO" w:eastAsia="HG丸ｺﾞｼｯｸM-PRO" w:hAnsi="HG丸ｺﾞｼｯｸM-PRO"/>
                  <w:b/>
                  <w:w w:val="76"/>
                  <w:kern w:val="0"/>
                  <w:sz w:val="20"/>
                  <w:szCs w:val="20"/>
                  <w:fitText w:val="4200" w:id="-1805390332"/>
                </w:rPr>
                <w:t>https://www.pref.tottori.lg.jp/dd.aspx?menuid=74018</w:t>
              </w:r>
            </w:hyperlink>
          </w:p>
        </w:tc>
        <w:tc>
          <w:tcPr>
            <w:tcW w:w="1137" w:type="dxa"/>
            <w:shd w:val="clear" w:color="auto" w:fill="auto"/>
            <w:vAlign w:val="center"/>
          </w:tcPr>
          <w:p w14:paraId="54505E42" w14:textId="7F09F825" w:rsidR="00D77C20" w:rsidRDefault="00D77C20" w:rsidP="00D77C2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D77C20" w:rsidRPr="008F4F54" w14:paraId="3B6E491A" w14:textId="77777777" w:rsidTr="00B65BBA">
        <w:trPr>
          <w:trHeight w:val="405"/>
          <w:jc w:val="center"/>
        </w:trPr>
        <w:tc>
          <w:tcPr>
            <w:tcW w:w="704" w:type="dxa"/>
            <w:vMerge w:val="restart"/>
            <w:vAlign w:val="center"/>
          </w:tcPr>
          <w:p w14:paraId="7A7F6385" w14:textId="59247A7B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</w:t>
            </w:r>
          </w:p>
        </w:tc>
        <w:tc>
          <w:tcPr>
            <w:tcW w:w="2928" w:type="dxa"/>
            <w:gridSpan w:val="2"/>
            <w:vMerge w:val="restart"/>
            <w:vAlign w:val="center"/>
          </w:tcPr>
          <w:p w14:paraId="02D5A252" w14:textId="77777777" w:rsidR="00D77C20" w:rsidRPr="00B65BBA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pacing w:val="3"/>
                <w:w w:val="90"/>
                <w:kern w:val="0"/>
                <w:sz w:val="24"/>
                <w:szCs w:val="24"/>
              </w:rPr>
            </w:pPr>
            <w:r w:rsidRPr="00B65BBA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鳥取県まちなか暮らし</w:t>
            </w:r>
          </w:p>
          <w:p w14:paraId="0419CE72" w14:textId="6AE5896A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総合支援補助金</w:t>
            </w:r>
          </w:p>
        </w:tc>
        <w:tc>
          <w:tcPr>
            <w:tcW w:w="2459" w:type="dxa"/>
            <w:vAlign w:val="center"/>
          </w:tcPr>
          <w:p w14:paraId="1F249AE4" w14:textId="5DF228C2" w:rsidR="00D77C20" w:rsidRPr="00706AFD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スタートアップ事業</w:t>
            </w:r>
          </w:p>
        </w:tc>
        <w:tc>
          <w:tcPr>
            <w:tcW w:w="1840" w:type="dxa"/>
            <w:vMerge w:val="restart"/>
            <w:vAlign w:val="center"/>
          </w:tcPr>
          <w:p w14:paraId="6D1198E5" w14:textId="5ACEDA51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</w:t>
            </w:r>
          </w:p>
        </w:tc>
        <w:tc>
          <w:tcPr>
            <w:tcW w:w="1703" w:type="dxa"/>
            <w:vAlign w:val="center"/>
          </w:tcPr>
          <w:p w14:paraId="1603B8A0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57236CD8" w14:textId="396990CC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7A2F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43744"/>
              </w:rPr>
              <w:t>（補助率1</w:t>
            </w:r>
            <w:r w:rsidRPr="000A7A2F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546943744"/>
              </w:rPr>
              <w:t>0/10</w:t>
            </w:r>
            <w:r w:rsidRPr="000A7A2F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546943744"/>
              </w:rPr>
              <w:t>）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</w:tcPr>
          <w:p w14:paraId="0466090B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鳥取県地域づくり推進部</w:t>
            </w:r>
          </w:p>
          <w:p w14:paraId="59759328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中山間・地域交通局中山間地域政策課</w:t>
            </w:r>
          </w:p>
          <w:p w14:paraId="0E9B4D29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電話：0857-26-7691</w:t>
            </w:r>
          </w:p>
          <w:p w14:paraId="05138ACA" w14:textId="76EBD962" w:rsidR="00D77C20" w:rsidRDefault="00F1489F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="00D77C20" w:rsidRPr="00AC52C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https://www.pref.tottori.lg.jp/secure/1276145/03_R4joseikinsetsumei_HP040310_pagenumber.pdf</w:t>
              </w:r>
            </w:hyperlink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59C02592" w14:textId="20FAAEFE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D77C20" w:rsidRPr="008F4F54" w14:paraId="7E2BA0E0" w14:textId="77777777" w:rsidTr="00B65BBA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300C3F9E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60F15EEC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138CADB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買い物弱者対策事業</w:t>
            </w:r>
          </w:p>
          <w:p w14:paraId="26D36B5D" w14:textId="7ACAE814" w:rsidR="00D77C20" w:rsidRPr="00706AFD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w w:val="90"/>
                <w:kern w:val="0"/>
                <w:sz w:val="24"/>
                <w:szCs w:val="24"/>
                <w:fitText w:val="2169" w:id="-1805347583"/>
              </w:rPr>
              <w:t>（仕組みづくり支援）</w:t>
            </w:r>
          </w:p>
        </w:tc>
        <w:tc>
          <w:tcPr>
            <w:tcW w:w="1840" w:type="dxa"/>
            <w:vMerge/>
            <w:vAlign w:val="center"/>
          </w:tcPr>
          <w:p w14:paraId="17CA8A48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5365422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5027A82C" w14:textId="20466DF3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805399808"/>
              </w:rPr>
              <w:t>（補助率1/2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805399808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  <w:vAlign w:val="center"/>
          </w:tcPr>
          <w:p w14:paraId="1C6B8CC8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6504A49A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7064DAEB" w14:textId="77777777" w:rsidTr="00B65BBA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1C7707A6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1D6D271A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8F4D5B3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買い物弱者対策事業</w:t>
            </w:r>
          </w:p>
          <w:p w14:paraId="7F81C1F8" w14:textId="73B7065F" w:rsidR="00D77C20" w:rsidRPr="00706AFD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（店舗改装・移動販売車導入等支援）</w:t>
            </w:r>
          </w:p>
        </w:tc>
        <w:tc>
          <w:tcPr>
            <w:tcW w:w="1840" w:type="dxa"/>
            <w:vMerge/>
            <w:vAlign w:val="center"/>
          </w:tcPr>
          <w:p w14:paraId="2FFB49C5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F7C5C41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500万円</w:t>
            </w:r>
          </w:p>
          <w:p w14:paraId="5649DC03" w14:textId="70EBF942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489F"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805399808"/>
              </w:rPr>
              <w:t>（補助率1/2</w:t>
            </w:r>
            <w:r w:rsidRPr="00F1489F"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805399808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  <w:vAlign w:val="center"/>
          </w:tcPr>
          <w:p w14:paraId="6A8A49EF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64356C6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27A3662C" w14:textId="77777777" w:rsidTr="00B65BBA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7D8CE9BD" w14:textId="77777777" w:rsidR="00D77C20" w:rsidRDefault="00D77C20" w:rsidP="00D77C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21EFE582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7C65C67" w14:textId="77777777" w:rsidR="00D77C20" w:rsidRPr="00706AFD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買い物弱者対策事業</w:t>
            </w:r>
          </w:p>
          <w:p w14:paraId="0B4481B9" w14:textId="7FD3A5F8" w:rsidR="00D77C20" w:rsidRPr="00706AFD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（移動販売車運営経費支援）</w:t>
            </w:r>
          </w:p>
        </w:tc>
        <w:tc>
          <w:tcPr>
            <w:tcW w:w="1840" w:type="dxa"/>
            <w:vMerge/>
            <w:vAlign w:val="center"/>
          </w:tcPr>
          <w:p w14:paraId="5E315359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5931107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  <w:p w14:paraId="25575F91" w14:textId="26013627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16F6A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（補助率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 xml:space="preserve">　</w:t>
            </w:r>
            <w:r w:rsidRPr="00016F6A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市負担額の1/2）</w:t>
            </w:r>
          </w:p>
        </w:tc>
        <w:tc>
          <w:tcPr>
            <w:tcW w:w="4817" w:type="dxa"/>
            <w:vMerge/>
            <w:shd w:val="clear" w:color="auto" w:fill="auto"/>
            <w:vAlign w:val="center"/>
          </w:tcPr>
          <w:p w14:paraId="23F9F62C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4765CE2D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3A81FBC9" w14:textId="77777777" w:rsidTr="00B65BBA">
        <w:trPr>
          <w:trHeight w:val="600"/>
          <w:jc w:val="center"/>
        </w:trPr>
        <w:tc>
          <w:tcPr>
            <w:tcW w:w="704" w:type="dxa"/>
            <w:vMerge/>
            <w:vAlign w:val="center"/>
          </w:tcPr>
          <w:p w14:paraId="332F2258" w14:textId="77777777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324565E8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B634A40" w14:textId="6766143D" w:rsidR="00D77C20" w:rsidRPr="00706AFD" w:rsidRDefault="00D77C20" w:rsidP="00D77C20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まちなかコミュニティ活性化支援事業（ソフト）</w:t>
            </w:r>
          </w:p>
        </w:tc>
        <w:tc>
          <w:tcPr>
            <w:tcW w:w="1840" w:type="dxa"/>
            <w:vMerge/>
            <w:vAlign w:val="center"/>
          </w:tcPr>
          <w:p w14:paraId="1B245258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F90B0E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</w:p>
          <w:p w14:paraId="1179E966" w14:textId="280E16E2" w:rsidR="00D77C20" w:rsidRPr="00695420" w:rsidRDefault="00D77C20" w:rsidP="00D77C2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24F1A22D" w14:textId="4338EE65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2</w:t>
            </w:r>
          </w:p>
          <w:p w14:paraId="5B77AC52" w14:textId="37432D30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任意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191AA207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DC6B106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780AA7FD" w14:textId="77777777" w:rsidTr="00B65BBA">
        <w:trPr>
          <w:trHeight w:val="487"/>
          <w:jc w:val="center"/>
        </w:trPr>
        <w:tc>
          <w:tcPr>
            <w:tcW w:w="704" w:type="dxa"/>
            <w:vMerge/>
            <w:vAlign w:val="center"/>
          </w:tcPr>
          <w:p w14:paraId="4C5BB736" w14:textId="3085BD4C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75906CFA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0B1B545" w14:textId="3B8BA6C3" w:rsidR="00D77C20" w:rsidRPr="00706AFD" w:rsidRDefault="00D77C20" w:rsidP="00D77C20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まちなかコミュニティ活性化支援事業（ハード）</w:t>
            </w:r>
          </w:p>
        </w:tc>
        <w:tc>
          <w:tcPr>
            <w:tcW w:w="1840" w:type="dxa"/>
            <w:vMerge/>
            <w:vAlign w:val="center"/>
          </w:tcPr>
          <w:p w14:paraId="7C83FB0B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9B7E954" w14:textId="1F462ECE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  <w:p w14:paraId="26210344" w14:textId="77777777" w:rsidR="00D77C20" w:rsidRPr="006954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5B87042B" w14:textId="10FBA35E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3</w:t>
            </w:r>
          </w:p>
          <w:p w14:paraId="6E42D32C" w14:textId="51F5BD97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1/6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14AC3AB2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E546DF2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7A375966" w14:textId="77777777" w:rsidTr="00B65BBA">
        <w:trPr>
          <w:trHeight w:val="487"/>
          <w:jc w:val="center"/>
        </w:trPr>
        <w:tc>
          <w:tcPr>
            <w:tcW w:w="704" w:type="dxa"/>
            <w:vMerge/>
            <w:vAlign w:val="center"/>
          </w:tcPr>
          <w:p w14:paraId="27AA13D3" w14:textId="77777777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42C74711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1FE209A" w14:textId="12D0CE55" w:rsidR="00D77C20" w:rsidRPr="00706AFD" w:rsidRDefault="00D77C20" w:rsidP="00D77C20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w w:val="90"/>
                <w:kern w:val="0"/>
                <w:sz w:val="24"/>
                <w:szCs w:val="24"/>
                <w:fitText w:val="2169" w:id="-1805346560"/>
              </w:rPr>
              <w:t>まちなか居住促進事業</w:t>
            </w:r>
          </w:p>
        </w:tc>
        <w:tc>
          <w:tcPr>
            <w:tcW w:w="1840" w:type="dxa"/>
            <w:vMerge/>
            <w:vAlign w:val="center"/>
          </w:tcPr>
          <w:p w14:paraId="3D35B473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4B767DC" w14:textId="77777777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  <w:p w14:paraId="3943450C" w14:textId="77777777" w:rsidR="00D77C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</w:rPr>
            </w:pPr>
            <w:r w:rsidRPr="00016F6A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（補助率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 xml:space="preserve">　</w:t>
            </w:r>
          </w:p>
          <w:p w14:paraId="50586709" w14:textId="19E9B7C5" w:rsidR="00D77C20" w:rsidRPr="000A57B1" w:rsidRDefault="00D77C20" w:rsidP="00D77C20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</w:rPr>
            </w:pPr>
            <w:r w:rsidRPr="000A57B1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18"/>
                <w:szCs w:val="18"/>
                <w:fitText w:val="1205" w:id="-1546919936"/>
              </w:rPr>
              <w:t>市負担額の1/2</w:t>
            </w:r>
            <w:r w:rsidRPr="000A57B1">
              <w:rPr>
                <w:rFonts w:ascii="HG丸ｺﾞｼｯｸM-PRO" w:eastAsia="HG丸ｺﾞｼｯｸM-PRO" w:hAnsi="HG丸ｺﾞｼｯｸM-PRO" w:hint="eastAsia"/>
                <w:b/>
                <w:spacing w:val="8"/>
                <w:w w:val="80"/>
                <w:kern w:val="0"/>
                <w:sz w:val="18"/>
                <w:szCs w:val="18"/>
                <w:fitText w:val="1205" w:id="-1546919936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6A759424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3BC11B0B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59B47E39" w14:textId="77777777" w:rsidTr="00B65BBA">
        <w:trPr>
          <w:trHeight w:val="600"/>
          <w:jc w:val="center"/>
        </w:trPr>
        <w:tc>
          <w:tcPr>
            <w:tcW w:w="704" w:type="dxa"/>
            <w:vMerge/>
            <w:vAlign w:val="center"/>
          </w:tcPr>
          <w:p w14:paraId="1CBE59E6" w14:textId="77777777" w:rsidR="00D77C20" w:rsidRDefault="00D77C20" w:rsidP="00D77C2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vAlign w:val="center"/>
          </w:tcPr>
          <w:p w14:paraId="4D8B7CA8" w14:textId="77777777" w:rsidR="00D77C20" w:rsidRPr="00706AFD" w:rsidRDefault="00D77C20" w:rsidP="00D77C2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92EE13F" w14:textId="77777777" w:rsidR="00D77C20" w:rsidRPr="00706AFD" w:rsidRDefault="00D77C20" w:rsidP="00D77C20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まちなか遊休施設</w:t>
            </w:r>
          </w:p>
          <w:p w14:paraId="7B3A2A65" w14:textId="16B281EB" w:rsidR="00D77C20" w:rsidRPr="00706AFD" w:rsidRDefault="00D77C20" w:rsidP="00D77C20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活用事業</w:t>
            </w:r>
          </w:p>
        </w:tc>
        <w:tc>
          <w:tcPr>
            <w:tcW w:w="1840" w:type="dxa"/>
            <w:vMerge/>
            <w:vAlign w:val="center"/>
          </w:tcPr>
          <w:p w14:paraId="01795E14" w14:textId="77777777" w:rsidR="00D77C20" w:rsidRDefault="00D77C20" w:rsidP="00D77C2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95D1AED" w14:textId="3C16A7D2" w:rsidR="00D77C20" w:rsidRDefault="00D77C20" w:rsidP="00D77C2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1000万円</w:t>
            </w:r>
          </w:p>
          <w:p w14:paraId="105A166B" w14:textId="77777777" w:rsidR="00D77C20" w:rsidRPr="00695420" w:rsidRDefault="00D77C20" w:rsidP="00D77C2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6B1ACDFA" w14:textId="72BD7C89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2</w:t>
            </w:r>
          </w:p>
          <w:p w14:paraId="281AE2A2" w14:textId="56FF81C8" w:rsidR="00D77C20" w:rsidRDefault="00D77C20" w:rsidP="00D77C20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3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7" w:type="dxa"/>
            <w:vMerge/>
            <w:shd w:val="clear" w:color="auto" w:fill="auto"/>
          </w:tcPr>
          <w:p w14:paraId="2A7531A1" w14:textId="77777777" w:rsidR="00D77C20" w:rsidRDefault="00D77C20" w:rsidP="00D77C2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6CFDA51F" w14:textId="77777777" w:rsidR="00D77C20" w:rsidRDefault="00D77C20" w:rsidP="00D77C2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77C20" w:rsidRPr="008F4F54" w14:paraId="0048A038" w14:textId="77777777" w:rsidTr="00B65BBA">
        <w:trPr>
          <w:trHeight w:val="600"/>
          <w:jc w:val="center"/>
        </w:trPr>
        <w:tc>
          <w:tcPr>
            <w:tcW w:w="704" w:type="dxa"/>
            <w:vAlign w:val="center"/>
          </w:tcPr>
          <w:p w14:paraId="3ABA8CC0" w14:textId="38942006" w:rsidR="00527E89" w:rsidRDefault="00D77C20" w:rsidP="00527E8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bookmarkStart w:id="0" w:name="_Hlk69147051"/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527E8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8</w:t>
            </w:r>
          </w:p>
        </w:tc>
        <w:tc>
          <w:tcPr>
            <w:tcW w:w="14884" w:type="dxa"/>
            <w:gridSpan w:val="7"/>
            <w:vAlign w:val="center"/>
          </w:tcPr>
          <w:p w14:paraId="73E0CC12" w14:textId="7D8E1A18" w:rsidR="00D77C20" w:rsidRDefault="00D77C20" w:rsidP="00D77C20">
            <w:pPr>
              <w:widowControl/>
              <w:jc w:val="left"/>
            </w:pP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鳥取県 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地域づくり関係助成事業一覧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（3分割しています）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</w:p>
          <w:p w14:paraId="4850CC2A" w14:textId="34CC6692" w:rsidR="00D77C20" w:rsidRDefault="00F1489F" w:rsidP="00D77C20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hyperlink r:id="rId22" w:history="1">
              <w:r w:rsidR="00D77C20" w:rsidRPr="00BF0D37">
                <w:rPr>
                  <w:rStyle w:val="a4"/>
                  <w:rFonts w:ascii="HG丸ｺﾞｼｯｸM-PRO" w:eastAsia="HG丸ｺﾞｼｯｸM-PRO" w:hAnsi="HG丸ｺﾞｼｯｸM-PRO"/>
                  <w:b/>
                  <w:sz w:val="20"/>
                  <w:szCs w:val="20"/>
                </w:rPr>
                <w:t>https://www.pref.tottori.lg.jp/secure/1276145/01_R4joseikinsetsumei_HP040311_pagenumber.pdf</w:t>
              </w:r>
            </w:hyperlink>
          </w:p>
          <w:p w14:paraId="14B4E8A2" w14:textId="66A2967E" w:rsidR="00D77C20" w:rsidRDefault="00F1489F" w:rsidP="00D77C20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hyperlink r:id="rId23" w:history="1">
              <w:r w:rsidR="00D77C20" w:rsidRPr="00BF0D37">
                <w:rPr>
                  <w:rStyle w:val="a4"/>
                  <w:rFonts w:ascii="HG丸ｺﾞｼｯｸM-PRO" w:eastAsia="HG丸ｺﾞｼｯｸM-PRO" w:hAnsi="HG丸ｺﾞｼｯｸM-PRO"/>
                  <w:b/>
                  <w:sz w:val="20"/>
                  <w:szCs w:val="20"/>
                </w:rPr>
                <w:t>https://www.pref.tottori.lg.jp/secure/1276145/02_R4joseikinsetsumei_HP040310_pagenumber.pdf</w:t>
              </w:r>
            </w:hyperlink>
          </w:p>
          <w:p w14:paraId="15913FC8" w14:textId="24218E7C" w:rsidR="00D77C20" w:rsidRPr="00C60DB4" w:rsidRDefault="00F1489F" w:rsidP="00D77C20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hyperlink r:id="rId24" w:history="1">
              <w:r w:rsidR="00D77C20" w:rsidRPr="00BF0D37">
                <w:rPr>
                  <w:rStyle w:val="a4"/>
                  <w:rFonts w:ascii="HG丸ｺﾞｼｯｸM-PRO" w:eastAsia="HG丸ｺﾞｼｯｸM-PRO" w:hAnsi="HG丸ｺﾞｼｯｸM-PRO"/>
                  <w:b/>
                  <w:sz w:val="20"/>
                  <w:szCs w:val="20"/>
                </w:rPr>
                <w:t>https://www.pref.tottori.lg.jp/secure/1276145/03_R4joseikinsetsumei_HP040310_pagenumber.pdf</w:t>
              </w:r>
            </w:hyperlink>
          </w:p>
        </w:tc>
      </w:tr>
      <w:bookmarkEnd w:id="0"/>
    </w:tbl>
    <w:p w14:paraId="167D858C" w14:textId="77777777" w:rsidR="006D553A" w:rsidRDefault="006D553A" w:rsidP="00AC0F85">
      <w:pPr>
        <w:jc w:val="left"/>
        <w:rPr>
          <w:rFonts w:ascii="HGP創英角ｺﾞｼｯｸUB" w:eastAsia="HGP創英角ｺﾞｼｯｸUB"/>
          <w:sz w:val="24"/>
          <w:szCs w:val="24"/>
        </w:rPr>
      </w:pPr>
    </w:p>
    <w:p w14:paraId="600E7C8D" w14:textId="6ACC0844" w:rsidR="00AC0F85" w:rsidRDefault="00EB4AE3" w:rsidP="00AC0F85">
      <w:pPr>
        <w:jc w:val="left"/>
        <w:rPr>
          <w:rFonts w:ascii="HGP創英角ｺﾞｼｯｸUB" w:eastAsia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>○</w:t>
      </w:r>
      <w:r w:rsidR="00D2070E">
        <w:rPr>
          <w:rFonts w:ascii="HGP創英角ｺﾞｼｯｸUB" w:eastAsia="HGP創英角ｺﾞｼｯｸUB" w:hint="eastAsia"/>
          <w:sz w:val="24"/>
          <w:szCs w:val="24"/>
        </w:rPr>
        <w:t>市民活動団体のための助成金</w:t>
      </w:r>
      <w:r w:rsidR="00EF095E">
        <w:rPr>
          <w:rFonts w:ascii="HGP創英角ｺﾞｼｯｸUB" w:eastAsia="HGP創英角ｺﾞｼｯｸUB" w:hint="eastAsia"/>
          <w:sz w:val="24"/>
          <w:szCs w:val="24"/>
        </w:rPr>
        <w:t xml:space="preserve">相談会　</w:t>
      </w:r>
      <w:r w:rsidR="007B7B18">
        <w:rPr>
          <w:rFonts w:ascii="HGP創英角ｺﾞｼｯｸUB" w:eastAsia="HGP創英角ｺﾞｼｯｸUB" w:hint="eastAsia"/>
          <w:sz w:val="24"/>
          <w:szCs w:val="24"/>
        </w:rPr>
        <w:t xml:space="preserve">　日　時：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令和</w:t>
      </w:r>
      <w:r w:rsidR="009F3A54">
        <w:rPr>
          <w:rFonts w:ascii="HGP創英角ｺﾞｼｯｸUB" w:eastAsia="HGP創英角ｺﾞｼｯｸUB" w:hint="eastAsia"/>
          <w:sz w:val="24"/>
          <w:szCs w:val="24"/>
        </w:rPr>
        <w:t>4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年</w:t>
      </w:r>
      <w:r w:rsidR="00E31CB2">
        <w:rPr>
          <w:rFonts w:ascii="HGP創英角ｺﾞｼｯｸUB" w:eastAsia="HGP創英角ｺﾞｼｯｸUB" w:hint="eastAsia"/>
          <w:sz w:val="24"/>
          <w:szCs w:val="24"/>
        </w:rPr>
        <w:t>7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月</w:t>
      </w:r>
      <w:r w:rsidR="00E31CB2">
        <w:rPr>
          <w:rFonts w:ascii="HGP創英角ｺﾞｼｯｸUB" w:eastAsia="HGP創英角ｺﾞｼｯｸUB" w:hint="eastAsia"/>
          <w:sz w:val="24"/>
          <w:szCs w:val="24"/>
        </w:rPr>
        <w:t>13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日（</w:t>
      </w:r>
      <w:r w:rsidR="00E31CB2">
        <w:rPr>
          <w:rFonts w:ascii="HGP創英角ｺﾞｼｯｸUB" w:eastAsia="HGP創英角ｺﾞｼｯｸUB" w:hint="eastAsia"/>
          <w:sz w:val="24"/>
          <w:szCs w:val="24"/>
        </w:rPr>
        <w:t>水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）　①1</w:t>
      </w:r>
      <w:r w:rsidR="00B65BBA">
        <w:rPr>
          <w:rFonts w:ascii="HGP創英角ｺﾞｼｯｸUB" w:eastAsia="HGP創英角ｺﾞｼｯｸUB" w:hint="eastAsia"/>
          <w:sz w:val="24"/>
          <w:szCs w:val="24"/>
        </w:rPr>
        <w:t>0</w:t>
      </w:r>
      <w:r w:rsidR="00AC0F85">
        <w:rPr>
          <w:rFonts w:ascii="HGP創英角ｺﾞｼｯｸUB" w:eastAsia="HGP創英角ｺﾞｼｯｸUB"/>
          <w:sz w:val="24"/>
          <w:szCs w:val="24"/>
        </w:rPr>
        <w:t>:00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～1</w:t>
      </w:r>
      <w:r w:rsidR="00B65BBA">
        <w:rPr>
          <w:rFonts w:ascii="HGP創英角ｺﾞｼｯｸUB" w:eastAsia="HGP創英角ｺﾞｼｯｸUB" w:hint="eastAsia"/>
          <w:sz w:val="24"/>
          <w:szCs w:val="24"/>
        </w:rPr>
        <w:t>0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：45　②1</w:t>
      </w:r>
      <w:r w:rsidR="00B65BBA">
        <w:rPr>
          <w:rFonts w:ascii="HGP創英角ｺﾞｼｯｸUB" w:eastAsia="HGP創英角ｺﾞｼｯｸUB" w:hint="eastAsia"/>
          <w:sz w:val="24"/>
          <w:szCs w:val="24"/>
        </w:rPr>
        <w:t>0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：45～1</w:t>
      </w:r>
      <w:r w:rsidR="00B65BBA">
        <w:rPr>
          <w:rFonts w:ascii="HGP創英角ｺﾞｼｯｸUB" w:eastAsia="HGP創英角ｺﾞｼｯｸUB" w:hint="eastAsia"/>
          <w:sz w:val="24"/>
          <w:szCs w:val="24"/>
        </w:rPr>
        <w:t>1</w:t>
      </w:r>
      <w:r w:rsidR="00AC0F85">
        <w:rPr>
          <w:rFonts w:ascii="HGP創英角ｺﾞｼｯｸUB" w:eastAsia="HGP創英角ｺﾞｼｯｸUB" w:hint="eastAsia"/>
          <w:sz w:val="24"/>
          <w:szCs w:val="24"/>
        </w:rPr>
        <w:t>：30</w:t>
      </w:r>
    </w:p>
    <w:p w14:paraId="7FE39FFA" w14:textId="4AC0BD05" w:rsidR="005A1E1A" w:rsidRDefault="00FB4C92" w:rsidP="00151D17">
      <w:pPr>
        <w:jc w:val="left"/>
        <w:rPr>
          <w:rFonts w:ascii="HGP創英角ｺﾞｼｯｸUB" w:eastAsia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/>
          <w:sz w:val="24"/>
          <w:szCs w:val="24"/>
        </w:rPr>
        <w:t xml:space="preserve">                                   </w:t>
      </w:r>
      <w:r w:rsidR="00EB4AE3">
        <w:rPr>
          <w:rFonts w:ascii="HGP創英角ｺﾞｼｯｸUB" w:eastAsia="HGP創英角ｺﾞｼｯｸUB" w:hint="eastAsia"/>
          <w:sz w:val="24"/>
          <w:szCs w:val="24"/>
        </w:rPr>
        <w:t>場　所：</w:t>
      </w:r>
      <w:r w:rsidR="00067521" w:rsidRPr="00D2070E">
        <w:rPr>
          <w:rFonts w:ascii="HGP創英角ｺﾞｼｯｸUB" w:eastAsia="HGP創英角ｺﾞｼｯｸUB" w:hint="eastAsia"/>
          <w:sz w:val="24"/>
          <w:szCs w:val="24"/>
        </w:rPr>
        <w:t>市民活動拠点アクティブとっとり相談コーナー</w:t>
      </w:r>
    </w:p>
    <w:p w14:paraId="1BC228E7" w14:textId="00C13FD3" w:rsidR="005A1E1A" w:rsidRPr="005A1E1A" w:rsidRDefault="005A1E1A" w:rsidP="005A1E1A">
      <w:pPr>
        <w:ind w:firstLineChars="1800" w:firstLine="432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>※</w:t>
      </w:r>
      <w:r w:rsidRPr="00D2070E">
        <w:rPr>
          <w:rFonts w:ascii="HGP創英角ｺﾞｼｯｸUB" w:eastAsia="HGP創英角ｺﾞｼｯｸUB" w:hint="eastAsia"/>
          <w:sz w:val="24"/>
          <w:szCs w:val="24"/>
        </w:rPr>
        <w:t>予約制です。必ず事前にお申し込みください。その他の</w:t>
      </w:r>
      <w:r w:rsidRPr="00D2070E">
        <w:rPr>
          <w:rFonts w:ascii="HGP創英角ｺﾞｼｯｸUB" w:eastAsia="HGP創英角ｺﾞｼｯｸUB" w:hAnsi="HGP創英角ｺﾞｼｯｸUB" w:hint="eastAsia"/>
          <w:sz w:val="24"/>
          <w:szCs w:val="24"/>
        </w:rPr>
        <w:t>希望日時はご相談ください。</w:t>
      </w: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706AFD" w:rsidRPr="009637D7" w14:paraId="293C2F85" w14:textId="77777777" w:rsidTr="00706AFD">
        <w:trPr>
          <w:trHeight w:val="1467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4405F15" w14:textId="77777777" w:rsidR="00706AFD" w:rsidRPr="00E53500" w:rsidRDefault="00706AFD" w:rsidP="00706AFD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</w:p>
          <w:p w14:paraId="348C5BE2" w14:textId="77777777" w:rsidR="00706AFD" w:rsidRPr="00E53500" w:rsidRDefault="00706AFD" w:rsidP="00706AFD">
            <w:pPr>
              <w:ind w:firstLineChars="50" w:firstLine="120"/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07ADA9DF" w14:textId="77777777" w:rsidR="00706AFD" w:rsidRPr="00E53500" w:rsidRDefault="00706AFD" w:rsidP="00706AFD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鳥取市ボランティア・市民活動センター　　電話（０８５７）２９－２２２８　ＦＡＸ（０８５７）２９－２３３８</w:t>
            </w:r>
          </w:p>
          <w:p w14:paraId="2C5A8F67" w14:textId="5432F0AC" w:rsidR="00706AFD" w:rsidRPr="005A1E1A" w:rsidRDefault="00706AFD" w:rsidP="00706AFD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 w:rsidR="009F3A54"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5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6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428FF93A" w14:textId="51BF5E00" w:rsidR="00D27989" w:rsidRDefault="00D27989" w:rsidP="00706AF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85F50D" w14:textId="6F16BF66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B9976D" w14:textId="28F315A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9368F7" w14:textId="022E7A6A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1AEE34" w14:textId="4031157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1229AA" w14:textId="71D51CA5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B8E77F" w14:textId="2B95A8D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7BE2D4" w14:textId="56B9AFD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9C8AC0" w14:textId="0C83BCF2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F4578C" w14:textId="1CCF6237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F78EFA" w14:textId="6634F318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5EDD9A" w14:textId="0A68166B" w:rsid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283E44ED" w:rsidR="004D193C" w:rsidRPr="004D193C" w:rsidRDefault="004D193C" w:rsidP="004D193C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sectPr w:rsidR="004D193C" w:rsidRPr="004D193C" w:rsidSect="00232945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83DD" w14:textId="77777777" w:rsidR="00F1489F" w:rsidRDefault="00F1489F" w:rsidP="008A5F40">
      <w:r>
        <w:separator/>
      </w:r>
    </w:p>
  </w:endnote>
  <w:endnote w:type="continuationSeparator" w:id="0">
    <w:p w14:paraId="2336F0BE" w14:textId="77777777" w:rsidR="00F1489F" w:rsidRDefault="00F1489F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BE92" w14:textId="77777777" w:rsidR="00F1489F" w:rsidRDefault="00F1489F" w:rsidP="008A5F40">
      <w:r>
        <w:separator/>
      </w:r>
    </w:p>
  </w:footnote>
  <w:footnote w:type="continuationSeparator" w:id="0">
    <w:p w14:paraId="4B6B74DD" w14:textId="77777777" w:rsidR="00F1489F" w:rsidRDefault="00F1489F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73D0"/>
    <w:rsid w:val="0001292E"/>
    <w:rsid w:val="00016F6A"/>
    <w:rsid w:val="00027516"/>
    <w:rsid w:val="00033FB2"/>
    <w:rsid w:val="000365CA"/>
    <w:rsid w:val="00040181"/>
    <w:rsid w:val="00046F4F"/>
    <w:rsid w:val="0005381E"/>
    <w:rsid w:val="00065B33"/>
    <w:rsid w:val="00067521"/>
    <w:rsid w:val="00067E00"/>
    <w:rsid w:val="00071A39"/>
    <w:rsid w:val="000725CE"/>
    <w:rsid w:val="00076D7F"/>
    <w:rsid w:val="000847A1"/>
    <w:rsid w:val="00087740"/>
    <w:rsid w:val="00087A7D"/>
    <w:rsid w:val="00097BA7"/>
    <w:rsid w:val="000A1EE9"/>
    <w:rsid w:val="000A351C"/>
    <w:rsid w:val="000A4C37"/>
    <w:rsid w:val="000A57B1"/>
    <w:rsid w:val="000A7A2F"/>
    <w:rsid w:val="000B5289"/>
    <w:rsid w:val="000C4AA4"/>
    <w:rsid w:val="000D0232"/>
    <w:rsid w:val="000E1A54"/>
    <w:rsid w:val="000F27C0"/>
    <w:rsid w:val="001072F2"/>
    <w:rsid w:val="001275BA"/>
    <w:rsid w:val="001347E6"/>
    <w:rsid w:val="001355BE"/>
    <w:rsid w:val="0014521C"/>
    <w:rsid w:val="00146FAF"/>
    <w:rsid w:val="0014753D"/>
    <w:rsid w:val="001477DD"/>
    <w:rsid w:val="00150B7C"/>
    <w:rsid w:val="00150CBA"/>
    <w:rsid w:val="00151D17"/>
    <w:rsid w:val="00153DA0"/>
    <w:rsid w:val="0015488F"/>
    <w:rsid w:val="00157897"/>
    <w:rsid w:val="00162F40"/>
    <w:rsid w:val="00170118"/>
    <w:rsid w:val="00181277"/>
    <w:rsid w:val="00191F82"/>
    <w:rsid w:val="001954DF"/>
    <w:rsid w:val="001A1FB2"/>
    <w:rsid w:val="001A2DF3"/>
    <w:rsid w:val="001A369E"/>
    <w:rsid w:val="001B3723"/>
    <w:rsid w:val="001D04F7"/>
    <w:rsid w:val="001D19CF"/>
    <w:rsid w:val="001D75FA"/>
    <w:rsid w:val="001E151C"/>
    <w:rsid w:val="001E2DF9"/>
    <w:rsid w:val="001E3879"/>
    <w:rsid w:val="001E4822"/>
    <w:rsid w:val="001E49E4"/>
    <w:rsid w:val="001F003C"/>
    <w:rsid w:val="001F1EBB"/>
    <w:rsid w:val="001F623D"/>
    <w:rsid w:val="00217779"/>
    <w:rsid w:val="00217ACF"/>
    <w:rsid w:val="002231E6"/>
    <w:rsid w:val="00232945"/>
    <w:rsid w:val="00236E4A"/>
    <w:rsid w:val="00252DCC"/>
    <w:rsid w:val="00252EF1"/>
    <w:rsid w:val="00254B0A"/>
    <w:rsid w:val="00263202"/>
    <w:rsid w:val="00266ABD"/>
    <w:rsid w:val="00270241"/>
    <w:rsid w:val="002716A3"/>
    <w:rsid w:val="00283424"/>
    <w:rsid w:val="002901B8"/>
    <w:rsid w:val="00290636"/>
    <w:rsid w:val="002911AD"/>
    <w:rsid w:val="00293317"/>
    <w:rsid w:val="002956B3"/>
    <w:rsid w:val="002A5A8E"/>
    <w:rsid w:val="002C039D"/>
    <w:rsid w:val="002D2DC2"/>
    <w:rsid w:val="002D3836"/>
    <w:rsid w:val="002E5A14"/>
    <w:rsid w:val="002F03CB"/>
    <w:rsid w:val="002F50D7"/>
    <w:rsid w:val="003012E7"/>
    <w:rsid w:val="00303D2E"/>
    <w:rsid w:val="00306CD0"/>
    <w:rsid w:val="0031007F"/>
    <w:rsid w:val="00312537"/>
    <w:rsid w:val="00320225"/>
    <w:rsid w:val="00323A4D"/>
    <w:rsid w:val="003250DD"/>
    <w:rsid w:val="00330F91"/>
    <w:rsid w:val="003338E2"/>
    <w:rsid w:val="0034053A"/>
    <w:rsid w:val="0036168B"/>
    <w:rsid w:val="00364AA0"/>
    <w:rsid w:val="0038287B"/>
    <w:rsid w:val="00391DBC"/>
    <w:rsid w:val="003A1752"/>
    <w:rsid w:val="003A2D5C"/>
    <w:rsid w:val="003A4C72"/>
    <w:rsid w:val="003B240E"/>
    <w:rsid w:val="003B4865"/>
    <w:rsid w:val="003C1879"/>
    <w:rsid w:val="003C71E5"/>
    <w:rsid w:val="003D0AF8"/>
    <w:rsid w:val="003D10B6"/>
    <w:rsid w:val="003D1E5C"/>
    <w:rsid w:val="003D3EE2"/>
    <w:rsid w:val="003E1F63"/>
    <w:rsid w:val="003E3F9F"/>
    <w:rsid w:val="003E526C"/>
    <w:rsid w:val="003F0233"/>
    <w:rsid w:val="003F2BA8"/>
    <w:rsid w:val="003F3083"/>
    <w:rsid w:val="003F32D3"/>
    <w:rsid w:val="003F611F"/>
    <w:rsid w:val="004143C4"/>
    <w:rsid w:val="0041622E"/>
    <w:rsid w:val="0042174A"/>
    <w:rsid w:val="00434A32"/>
    <w:rsid w:val="0043619C"/>
    <w:rsid w:val="00450128"/>
    <w:rsid w:val="00452E55"/>
    <w:rsid w:val="00474730"/>
    <w:rsid w:val="004754A6"/>
    <w:rsid w:val="00480A5B"/>
    <w:rsid w:val="00480FDC"/>
    <w:rsid w:val="004860FD"/>
    <w:rsid w:val="00487F8D"/>
    <w:rsid w:val="0049246A"/>
    <w:rsid w:val="004A3415"/>
    <w:rsid w:val="004B2367"/>
    <w:rsid w:val="004B55CB"/>
    <w:rsid w:val="004B6542"/>
    <w:rsid w:val="004C25B1"/>
    <w:rsid w:val="004C5143"/>
    <w:rsid w:val="004C7822"/>
    <w:rsid w:val="004D193C"/>
    <w:rsid w:val="004D4858"/>
    <w:rsid w:val="004D5016"/>
    <w:rsid w:val="004F63E5"/>
    <w:rsid w:val="00505948"/>
    <w:rsid w:val="00510CA8"/>
    <w:rsid w:val="00512FB3"/>
    <w:rsid w:val="00517DA0"/>
    <w:rsid w:val="0052131B"/>
    <w:rsid w:val="00527E89"/>
    <w:rsid w:val="005371A1"/>
    <w:rsid w:val="005418DF"/>
    <w:rsid w:val="00542356"/>
    <w:rsid w:val="00545AF2"/>
    <w:rsid w:val="005616C0"/>
    <w:rsid w:val="00562BFE"/>
    <w:rsid w:val="00563642"/>
    <w:rsid w:val="00566BBF"/>
    <w:rsid w:val="00573C77"/>
    <w:rsid w:val="00576805"/>
    <w:rsid w:val="00582F1C"/>
    <w:rsid w:val="005957E5"/>
    <w:rsid w:val="005A1E1A"/>
    <w:rsid w:val="005B19DC"/>
    <w:rsid w:val="005B5AAA"/>
    <w:rsid w:val="005E405B"/>
    <w:rsid w:val="00605BF6"/>
    <w:rsid w:val="00615C03"/>
    <w:rsid w:val="00621A11"/>
    <w:rsid w:val="00621CBB"/>
    <w:rsid w:val="00621DED"/>
    <w:rsid w:val="006227C0"/>
    <w:rsid w:val="00631BAB"/>
    <w:rsid w:val="00644548"/>
    <w:rsid w:val="00645D80"/>
    <w:rsid w:val="0064646F"/>
    <w:rsid w:val="006657AF"/>
    <w:rsid w:val="00672C91"/>
    <w:rsid w:val="00673245"/>
    <w:rsid w:val="00676C3A"/>
    <w:rsid w:val="0068518A"/>
    <w:rsid w:val="0069038E"/>
    <w:rsid w:val="00695420"/>
    <w:rsid w:val="00697F1C"/>
    <w:rsid w:val="006A16DF"/>
    <w:rsid w:val="006A2AF5"/>
    <w:rsid w:val="006B4756"/>
    <w:rsid w:val="006C5587"/>
    <w:rsid w:val="006D3198"/>
    <w:rsid w:val="006D51ED"/>
    <w:rsid w:val="006D553A"/>
    <w:rsid w:val="006E4B70"/>
    <w:rsid w:val="006F6698"/>
    <w:rsid w:val="007025D2"/>
    <w:rsid w:val="00703BB9"/>
    <w:rsid w:val="00705064"/>
    <w:rsid w:val="00706AFD"/>
    <w:rsid w:val="00717980"/>
    <w:rsid w:val="00720B03"/>
    <w:rsid w:val="00722520"/>
    <w:rsid w:val="00730EA7"/>
    <w:rsid w:val="00747C38"/>
    <w:rsid w:val="0075038B"/>
    <w:rsid w:val="007508C2"/>
    <w:rsid w:val="00750CCF"/>
    <w:rsid w:val="007773F4"/>
    <w:rsid w:val="00777A05"/>
    <w:rsid w:val="007836D0"/>
    <w:rsid w:val="00795FEC"/>
    <w:rsid w:val="00797595"/>
    <w:rsid w:val="00797ED6"/>
    <w:rsid w:val="007A1F44"/>
    <w:rsid w:val="007A5FED"/>
    <w:rsid w:val="007A6825"/>
    <w:rsid w:val="007B454C"/>
    <w:rsid w:val="007B7B18"/>
    <w:rsid w:val="007D05AF"/>
    <w:rsid w:val="007D0EF6"/>
    <w:rsid w:val="007D438E"/>
    <w:rsid w:val="007D6B07"/>
    <w:rsid w:val="007E0900"/>
    <w:rsid w:val="007E2620"/>
    <w:rsid w:val="007F724D"/>
    <w:rsid w:val="00810496"/>
    <w:rsid w:val="008114EF"/>
    <w:rsid w:val="0081195A"/>
    <w:rsid w:val="00825CFE"/>
    <w:rsid w:val="008273E0"/>
    <w:rsid w:val="00840B21"/>
    <w:rsid w:val="0085205F"/>
    <w:rsid w:val="00856F77"/>
    <w:rsid w:val="008601E7"/>
    <w:rsid w:val="008660CA"/>
    <w:rsid w:val="00873B11"/>
    <w:rsid w:val="00883292"/>
    <w:rsid w:val="008A0263"/>
    <w:rsid w:val="008A0672"/>
    <w:rsid w:val="008A1104"/>
    <w:rsid w:val="008A244A"/>
    <w:rsid w:val="008A5F40"/>
    <w:rsid w:val="008B1A1F"/>
    <w:rsid w:val="008C103E"/>
    <w:rsid w:val="008C3A48"/>
    <w:rsid w:val="008C529C"/>
    <w:rsid w:val="008D6921"/>
    <w:rsid w:val="008E4F1A"/>
    <w:rsid w:val="00904AAD"/>
    <w:rsid w:val="00905C19"/>
    <w:rsid w:val="00906C5F"/>
    <w:rsid w:val="00916161"/>
    <w:rsid w:val="0091758A"/>
    <w:rsid w:val="00930F2D"/>
    <w:rsid w:val="009479DB"/>
    <w:rsid w:val="0095252A"/>
    <w:rsid w:val="009610F1"/>
    <w:rsid w:val="009755AA"/>
    <w:rsid w:val="00976418"/>
    <w:rsid w:val="009867C6"/>
    <w:rsid w:val="009904F4"/>
    <w:rsid w:val="009A25FE"/>
    <w:rsid w:val="009A437A"/>
    <w:rsid w:val="009B375B"/>
    <w:rsid w:val="009B4053"/>
    <w:rsid w:val="009B52A2"/>
    <w:rsid w:val="009C3DE4"/>
    <w:rsid w:val="009C73A0"/>
    <w:rsid w:val="009C78FE"/>
    <w:rsid w:val="009D244C"/>
    <w:rsid w:val="009E01DC"/>
    <w:rsid w:val="009F3A54"/>
    <w:rsid w:val="009F6799"/>
    <w:rsid w:val="00A0381B"/>
    <w:rsid w:val="00A12110"/>
    <w:rsid w:val="00A1777A"/>
    <w:rsid w:val="00A21B38"/>
    <w:rsid w:val="00A2285F"/>
    <w:rsid w:val="00A238B6"/>
    <w:rsid w:val="00A23B2E"/>
    <w:rsid w:val="00A26846"/>
    <w:rsid w:val="00A41699"/>
    <w:rsid w:val="00A43067"/>
    <w:rsid w:val="00A456FD"/>
    <w:rsid w:val="00A4797A"/>
    <w:rsid w:val="00A505D8"/>
    <w:rsid w:val="00A60349"/>
    <w:rsid w:val="00A6688B"/>
    <w:rsid w:val="00A67D13"/>
    <w:rsid w:val="00A7098F"/>
    <w:rsid w:val="00A71F4F"/>
    <w:rsid w:val="00A77E3B"/>
    <w:rsid w:val="00A869B6"/>
    <w:rsid w:val="00AA4E65"/>
    <w:rsid w:val="00AB5A8A"/>
    <w:rsid w:val="00AC0F85"/>
    <w:rsid w:val="00AC52C2"/>
    <w:rsid w:val="00AE0DDB"/>
    <w:rsid w:val="00AE1A21"/>
    <w:rsid w:val="00AE2510"/>
    <w:rsid w:val="00AE4FC8"/>
    <w:rsid w:val="00AE7DE6"/>
    <w:rsid w:val="00AF403C"/>
    <w:rsid w:val="00AF7D8D"/>
    <w:rsid w:val="00B00609"/>
    <w:rsid w:val="00B02C46"/>
    <w:rsid w:val="00B04238"/>
    <w:rsid w:val="00B056A4"/>
    <w:rsid w:val="00B07381"/>
    <w:rsid w:val="00B17577"/>
    <w:rsid w:val="00B23060"/>
    <w:rsid w:val="00B25A8F"/>
    <w:rsid w:val="00B2674F"/>
    <w:rsid w:val="00B32051"/>
    <w:rsid w:val="00B37D47"/>
    <w:rsid w:val="00B43F97"/>
    <w:rsid w:val="00B51823"/>
    <w:rsid w:val="00B54343"/>
    <w:rsid w:val="00B57956"/>
    <w:rsid w:val="00B61D48"/>
    <w:rsid w:val="00B65BBA"/>
    <w:rsid w:val="00B87BDD"/>
    <w:rsid w:val="00B90FF2"/>
    <w:rsid w:val="00B93367"/>
    <w:rsid w:val="00B9358D"/>
    <w:rsid w:val="00B965BF"/>
    <w:rsid w:val="00BB675F"/>
    <w:rsid w:val="00BC0A2B"/>
    <w:rsid w:val="00BC0E0D"/>
    <w:rsid w:val="00BC7FD6"/>
    <w:rsid w:val="00BD4627"/>
    <w:rsid w:val="00BD54DF"/>
    <w:rsid w:val="00BD7F09"/>
    <w:rsid w:val="00BE3D81"/>
    <w:rsid w:val="00C10506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3C82"/>
    <w:rsid w:val="00C42BD6"/>
    <w:rsid w:val="00C468BD"/>
    <w:rsid w:val="00C60DB4"/>
    <w:rsid w:val="00C62EB6"/>
    <w:rsid w:val="00C62F8D"/>
    <w:rsid w:val="00C632BE"/>
    <w:rsid w:val="00C7244B"/>
    <w:rsid w:val="00C7412A"/>
    <w:rsid w:val="00C76E71"/>
    <w:rsid w:val="00C874FC"/>
    <w:rsid w:val="00C96F71"/>
    <w:rsid w:val="00CB12CD"/>
    <w:rsid w:val="00CC6473"/>
    <w:rsid w:val="00CE01AF"/>
    <w:rsid w:val="00CE17B8"/>
    <w:rsid w:val="00CF4554"/>
    <w:rsid w:val="00CF7F7F"/>
    <w:rsid w:val="00D03878"/>
    <w:rsid w:val="00D10B61"/>
    <w:rsid w:val="00D2070E"/>
    <w:rsid w:val="00D244B4"/>
    <w:rsid w:val="00D27989"/>
    <w:rsid w:val="00D40EC6"/>
    <w:rsid w:val="00D53448"/>
    <w:rsid w:val="00D62088"/>
    <w:rsid w:val="00D721DE"/>
    <w:rsid w:val="00D77C20"/>
    <w:rsid w:val="00D934E9"/>
    <w:rsid w:val="00D93B68"/>
    <w:rsid w:val="00DA550B"/>
    <w:rsid w:val="00DB764F"/>
    <w:rsid w:val="00DC4086"/>
    <w:rsid w:val="00DC5191"/>
    <w:rsid w:val="00DD636C"/>
    <w:rsid w:val="00DE4CAE"/>
    <w:rsid w:val="00DF37BD"/>
    <w:rsid w:val="00DF3DB9"/>
    <w:rsid w:val="00E15C7B"/>
    <w:rsid w:val="00E31CB2"/>
    <w:rsid w:val="00E379AC"/>
    <w:rsid w:val="00E37D0E"/>
    <w:rsid w:val="00E4757B"/>
    <w:rsid w:val="00E52FD9"/>
    <w:rsid w:val="00E53500"/>
    <w:rsid w:val="00E57134"/>
    <w:rsid w:val="00E57638"/>
    <w:rsid w:val="00E6282B"/>
    <w:rsid w:val="00E841C7"/>
    <w:rsid w:val="00E9297E"/>
    <w:rsid w:val="00E92C47"/>
    <w:rsid w:val="00E95127"/>
    <w:rsid w:val="00EA425F"/>
    <w:rsid w:val="00EB0ADA"/>
    <w:rsid w:val="00EB24C0"/>
    <w:rsid w:val="00EB4AE3"/>
    <w:rsid w:val="00EB7AD9"/>
    <w:rsid w:val="00EC6B77"/>
    <w:rsid w:val="00EE5602"/>
    <w:rsid w:val="00EF095E"/>
    <w:rsid w:val="00EF33B6"/>
    <w:rsid w:val="00EF3FF6"/>
    <w:rsid w:val="00F01261"/>
    <w:rsid w:val="00F1489F"/>
    <w:rsid w:val="00F155F5"/>
    <w:rsid w:val="00F15D46"/>
    <w:rsid w:val="00F245A1"/>
    <w:rsid w:val="00F27E1C"/>
    <w:rsid w:val="00F35BBE"/>
    <w:rsid w:val="00F50088"/>
    <w:rsid w:val="00F533AA"/>
    <w:rsid w:val="00F5410C"/>
    <w:rsid w:val="00F543C8"/>
    <w:rsid w:val="00F70419"/>
    <w:rsid w:val="00F97AA6"/>
    <w:rsid w:val="00FA0DD7"/>
    <w:rsid w:val="00FA2B6B"/>
    <w:rsid w:val="00FB3F63"/>
    <w:rsid w:val="00FB4C92"/>
    <w:rsid w:val="00FB70CD"/>
    <w:rsid w:val="00FD3DCD"/>
    <w:rsid w:val="00FD4992"/>
    <w:rsid w:val="00FE2067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CE226219-EF02-4782-A8CB-55B1BB6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toribank.co.jp/torigin/csr/kikin/offer.html" TargetMode="External"/><Relationship Id="rId13" Type="http://schemas.openxmlformats.org/officeDocument/2006/relationships/hyperlink" Target="https://www.akaihane.or.jp/subsidies/sub-problem-solving/27969/" TargetMode="External"/><Relationship Id="rId18" Type="http://schemas.openxmlformats.org/officeDocument/2006/relationships/hyperlink" Target="https://www.pref.tottori.lg.jp/213172.htm" TargetMode="External"/><Relationship Id="rId26" Type="http://schemas.openxmlformats.org/officeDocument/2006/relationships/hyperlink" Target="http://www.tottoricity-syakyo.or.jp/tv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tottori.lg.jp/secure/1276145/03_R4joseikinsetsumei_HP040310_pagenumber.pdf" TargetMode="External"/><Relationship Id="rId7" Type="http://schemas.openxmlformats.org/officeDocument/2006/relationships/hyperlink" Target="http://tottori-katsu.net/news/recruitment/2022_torigin_kamiki/" TargetMode="External"/><Relationship Id="rId12" Type="http://schemas.openxmlformats.org/officeDocument/2006/relationships/hyperlink" Target="https://www.pref.tottori.lg.jp/item/1020869.htm" TargetMode="External"/><Relationship Id="rId17" Type="http://schemas.openxmlformats.org/officeDocument/2006/relationships/hyperlink" Target="https://www.pref.tottori.lg.jp/bungeihojokin/" TargetMode="External"/><Relationship Id="rId25" Type="http://schemas.openxmlformats.org/officeDocument/2006/relationships/hyperlink" Target="mailto:tvc@tottoricity-syakyo.or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f.or.jp/kok/" TargetMode="External"/><Relationship Id="rId20" Type="http://schemas.openxmlformats.org/officeDocument/2006/relationships/hyperlink" Target="https://www.pref.tottori.lg.jp/dd.aspx?menuid=7401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ottori-katsu.net/news/recruitment/no-9_tottori_eparts_program/" TargetMode="External"/><Relationship Id="rId24" Type="http://schemas.openxmlformats.org/officeDocument/2006/relationships/hyperlink" Target="https://www.pref.tottori.lg.jp/secure/1276145/03_R4joseikinsetsumei_HP040310_pagenumbe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k@sonymusic.co.jp" TargetMode="External"/><Relationship Id="rId23" Type="http://schemas.openxmlformats.org/officeDocument/2006/relationships/hyperlink" Target="https://www.pref.tottori.lg.jp/secure/1276145/02_R4joseikinsetsumei_HP040310_pagenumber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ottori-katsu.net/news/recruitment/tottorisdgs_2_koho/" TargetMode="External"/><Relationship Id="rId19" Type="http://schemas.openxmlformats.org/officeDocument/2006/relationships/hyperlink" Target="https://www.pref.tottori.lg.jp/2500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ttori-katsu.net/news/recruitment/tottorisdgs_2_kenshu/" TargetMode="External"/><Relationship Id="rId14" Type="http://schemas.openxmlformats.org/officeDocument/2006/relationships/hyperlink" Target="https://www.univers.or.jp/index.php?civilactgrant" TargetMode="External"/><Relationship Id="rId22" Type="http://schemas.openxmlformats.org/officeDocument/2006/relationships/hyperlink" Target="https://www.pref.tottori.lg.jp/secure/1276145/01_R4joseikinsetsumei_HP040311_pagenumber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mothigase-kumiai</dc:creator>
  <cp:lastModifiedBy>Admin01</cp:lastModifiedBy>
  <cp:revision>71</cp:revision>
  <cp:lastPrinted>2022-07-07T06:36:00Z</cp:lastPrinted>
  <dcterms:created xsi:type="dcterms:W3CDTF">2020-02-04T01:53:00Z</dcterms:created>
  <dcterms:modified xsi:type="dcterms:W3CDTF">2022-07-07T06:42:00Z</dcterms:modified>
</cp:coreProperties>
</file>